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0" w:rsidRDefault="00017880" w:rsidP="00017880">
      <w:pPr>
        <w:pStyle w:val="NoSpacing"/>
        <w:rPr>
          <w:rFonts w:ascii="Arial" w:hAnsi="Arial" w:cs="Arial"/>
          <w:sz w:val="24"/>
          <w:szCs w:val="24"/>
        </w:rPr>
      </w:pPr>
    </w:p>
    <w:p w:rsidR="00A766E7" w:rsidRPr="00605E47" w:rsidRDefault="00A766E7" w:rsidP="00605E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4A0D" w:rsidRDefault="009C4A0D" w:rsidP="009C4A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58EA">
        <w:rPr>
          <w:rFonts w:ascii="Arial" w:hAnsi="Arial" w:cs="Arial"/>
          <w:b/>
          <w:sz w:val="24"/>
          <w:szCs w:val="24"/>
        </w:rPr>
        <w:t>OPŠTINA DANILOVGRAD</w:t>
      </w:r>
    </w:p>
    <w:p w:rsidR="009C4A0D" w:rsidRDefault="009C4A0D" w:rsidP="009C4A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C4A0D" w:rsidRDefault="009C4A0D" w:rsidP="009C4A0D">
      <w:pPr>
        <w:jc w:val="center"/>
        <w:rPr>
          <w:rFonts w:ascii="Arial" w:hAnsi="Arial" w:cs="Arial"/>
          <w:sz w:val="24"/>
          <w:szCs w:val="24"/>
        </w:rPr>
      </w:pPr>
      <w:r w:rsidRPr="009C4A0D">
        <w:rPr>
          <w:rFonts w:ascii="Arial" w:hAnsi="Arial" w:cs="Arial"/>
          <w:b/>
          <w:sz w:val="24"/>
          <w:szCs w:val="24"/>
        </w:rPr>
        <w:t>Sekretarijat za planiranje i uređenje prostora i zaštitu životne sredine</w:t>
      </w:r>
    </w:p>
    <w:p w:rsidR="009C4A0D" w:rsidRDefault="009C4A0D" w:rsidP="009C4A0D">
      <w:pPr>
        <w:jc w:val="center"/>
        <w:rPr>
          <w:rFonts w:ascii="Arial" w:hAnsi="Arial" w:cs="Arial"/>
          <w:sz w:val="24"/>
          <w:szCs w:val="24"/>
        </w:rPr>
      </w:pPr>
    </w:p>
    <w:p w:rsidR="00783639" w:rsidRPr="0093141A" w:rsidRDefault="0093141A" w:rsidP="00220B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skladu sa </w:t>
      </w:r>
      <w:r w:rsidR="00C772B4">
        <w:rPr>
          <w:rFonts w:ascii="Arial" w:hAnsi="Arial" w:cs="Arial"/>
          <w:sz w:val="24"/>
          <w:szCs w:val="24"/>
        </w:rPr>
        <w:t xml:space="preserve"> Zakonom o </w:t>
      </w:r>
      <w:r w:rsidR="00A26C75">
        <w:rPr>
          <w:rFonts w:ascii="Arial" w:hAnsi="Arial" w:cs="Arial"/>
          <w:sz w:val="24"/>
          <w:szCs w:val="24"/>
        </w:rPr>
        <w:t>zaštiti prirode (“Sl.</w:t>
      </w:r>
      <w:r w:rsidR="00EE32E5">
        <w:rPr>
          <w:rFonts w:ascii="Arial" w:hAnsi="Arial" w:cs="Arial"/>
          <w:sz w:val="24"/>
          <w:szCs w:val="24"/>
        </w:rPr>
        <w:t xml:space="preserve"> </w:t>
      </w:r>
      <w:r w:rsidR="00A26C75">
        <w:rPr>
          <w:rFonts w:ascii="Arial" w:hAnsi="Arial" w:cs="Arial"/>
          <w:sz w:val="24"/>
          <w:szCs w:val="24"/>
        </w:rPr>
        <w:t>list CG“, br</w:t>
      </w:r>
      <w:r w:rsidR="00EE32E5">
        <w:rPr>
          <w:rFonts w:ascii="Arial" w:hAnsi="Arial" w:cs="Arial"/>
          <w:sz w:val="24"/>
          <w:szCs w:val="24"/>
        </w:rPr>
        <w:t>.</w:t>
      </w:r>
      <w:r w:rsidR="00A26C75">
        <w:rPr>
          <w:rFonts w:ascii="Arial" w:hAnsi="Arial" w:cs="Arial"/>
          <w:sz w:val="24"/>
          <w:szCs w:val="24"/>
        </w:rPr>
        <w:t xml:space="preserve"> </w:t>
      </w:r>
      <w:r w:rsidR="00A26C75" w:rsidRPr="00A26C75">
        <w:rPr>
          <w:rFonts w:ascii="Arial" w:hAnsi="Arial" w:cs="Arial"/>
          <w:sz w:val="24"/>
          <w:szCs w:val="24"/>
        </w:rPr>
        <w:t>54/16 i 18/19</w:t>
      </w:r>
      <w:r w:rsidR="00A26C75">
        <w:rPr>
          <w:rFonts w:ascii="Arial" w:hAnsi="Arial" w:cs="Arial"/>
          <w:sz w:val="24"/>
          <w:szCs w:val="24"/>
        </w:rPr>
        <w:t>)</w:t>
      </w:r>
      <w:r w:rsidR="00C772B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Odlukom o učešću lokalnog stanovn</w:t>
      </w:r>
      <w:r w:rsidR="00A26C75">
        <w:rPr>
          <w:rFonts w:ascii="Arial" w:hAnsi="Arial" w:cs="Arial"/>
          <w:sz w:val="24"/>
          <w:szCs w:val="24"/>
        </w:rPr>
        <w:t>ištva u vršenju javnih poslova (</w:t>
      </w:r>
      <w:r>
        <w:rPr>
          <w:rFonts w:ascii="Arial" w:hAnsi="Arial" w:cs="Arial"/>
          <w:sz w:val="24"/>
          <w:szCs w:val="24"/>
        </w:rPr>
        <w:t>“Sl.list RC</w:t>
      </w:r>
      <w:r w:rsidR="00A26C75">
        <w:rPr>
          <w:rFonts w:ascii="Arial" w:hAnsi="Arial" w:cs="Arial"/>
          <w:sz w:val="24"/>
          <w:szCs w:val="24"/>
        </w:rPr>
        <w:t>G-opštinski propisi“, br. 12/05)</w:t>
      </w:r>
      <w:r>
        <w:rPr>
          <w:rFonts w:ascii="Arial" w:hAnsi="Arial" w:cs="Arial"/>
          <w:sz w:val="24"/>
          <w:szCs w:val="24"/>
        </w:rPr>
        <w:t xml:space="preserve">, </w:t>
      </w:r>
      <w:r w:rsidR="00605E47" w:rsidRPr="00605E47">
        <w:rPr>
          <w:rFonts w:ascii="Arial" w:hAnsi="Arial" w:cs="Arial"/>
          <w:sz w:val="24"/>
          <w:szCs w:val="24"/>
        </w:rPr>
        <w:t>Predsjedni</w:t>
      </w:r>
      <w:r w:rsidR="00811974">
        <w:rPr>
          <w:rFonts w:ascii="Arial" w:hAnsi="Arial" w:cs="Arial"/>
          <w:sz w:val="24"/>
          <w:szCs w:val="24"/>
        </w:rPr>
        <w:t>ca</w:t>
      </w:r>
      <w:r w:rsidR="00605E47" w:rsidRPr="00605E47">
        <w:rPr>
          <w:rFonts w:ascii="Arial" w:hAnsi="Arial" w:cs="Arial"/>
          <w:sz w:val="24"/>
          <w:szCs w:val="24"/>
        </w:rPr>
        <w:t xml:space="preserve"> </w:t>
      </w:r>
      <w:r w:rsidR="00EE32E5">
        <w:rPr>
          <w:rFonts w:ascii="Arial" w:hAnsi="Arial" w:cs="Arial"/>
          <w:sz w:val="24"/>
          <w:szCs w:val="24"/>
        </w:rPr>
        <w:t>o</w:t>
      </w:r>
      <w:r w:rsidR="00017880" w:rsidRPr="00605E47">
        <w:rPr>
          <w:rFonts w:ascii="Arial" w:hAnsi="Arial" w:cs="Arial"/>
          <w:sz w:val="24"/>
          <w:szCs w:val="24"/>
        </w:rPr>
        <w:t>p</w:t>
      </w:r>
      <w:r w:rsidR="00017880" w:rsidRPr="00605E47">
        <w:rPr>
          <w:rFonts w:ascii="Arial" w:eastAsia="MS Mincho" w:hAnsi="Arial" w:cs="Arial"/>
          <w:sz w:val="24"/>
          <w:szCs w:val="24"/>
        </w:rPr>
        <w:t>š</w:t>
      </w:r>
      <w:r w:rsidR="00220B7F">
        <w:rPr>
          <w:rFonts w:ascii="Arial" w:hAnsi="Arial" w:cs="Arial"/>
          <w:sz w:val="24"/>
          <w:szCs w:val="24"/>
        </w:rPr>
        <w:t xml:space="preserve">tine Danilovgrad </w:t>
      </w:r>
      <w:r>
        <w:rPr>
          <w:rFonts w:ascii="Arial" w:hAnsi="Arial" w:cs="Arial"/>
          <w:sz w:val="24"/>
          <w:szCs w:val="24"/>
        </w:rPr>
        <w:t>je</w:t>
      </w:r>
      <w:r w:rsidR="00A75D97" w:rsidRPr="00A75D97">
        <w:rPr>
          <w:rFonts w:ascii="Arial" w:hAnsi="Arial" w:cs="Arial"/>
          <w:sz w:val="24"/>
          <w:szCs w:val="24"/>
        </w:rPr>
        <w:t xml:space="preserve"> </w:t>
      </w:r>
      <w:r w:rsidR="00220B7F">
        <w:rPr>
          <w:rFonts w:ascii="Arial" w:hAnsi="Arial" w:cs="Arial"/>
          <w:sz w:val="24"/>
          <w:szCs w:val="24"/>
        </w:rPr>
        <w:t>Z</w:t>
      </w:r>
      <w:r w:rsidR="00811974">
        <w:rPr>
          <w:rFonts w:ascii="Arial" w:hAnsi="Arial" w:cs="Arial"/>
          <w:sz w:val="24"/>
          <w:szCs w:val="24"/>
        </w:rPr>
        <w:t>aključkom broj 01-</w:t>
      </w:r>
      <w:r w:rsidR="00B21C63">
        <w:rPr>
          <w:rFonts w:ascii="Arial" w:hAnsi="Arial" w:cs="Arial"/>
          <w:sz w:val="24"/>
          <w:szCs w:val="24"/>
        </w:rPr>
        <w:t xml:space="preserve">2559/1 </w:t>
      </w:r>
      <w:r w:rsidR="00A26C75">
        <w:rPr>
          <w:rFonts w:ascii="Arial" w:hAnsi="Arial" w:cs="Arial"/>
          <w:sz w:val="24"/>
          <w:szCs w:val="24"/>
        </w:rPr>
        <w:t>od 18.10.2019</w:t>
      </w:r>
      <w:r w:rsidR="00A75D97">
        <w:rPr>
          <w:rFonts w:ascii="Arial" w:hAnsi="Arial" w:cs="Arial"/>
          <w:sz w:val="24"/>
          <w:szCs w:val="24"/>
        </w:rPr>
        <w:t>.</w:t>
      </w:r>
      <w:r w:rsidR="00A26C75">
        <w:rPr>
          <w:rFonts w:ascii="Arial" w:hAnsi="Arial" w:cs="Arial"/>
          <w:sz w:val="24"/>
          <w:szCs w:val="24"/>
        </w:rPr>
        <w:t xml:space="preserve"> </w:t>
      </w:r>
      <w:r w:rsidR="00811974">
        <w:rPr>
          <w:rFonts w:ascii="Arial" w:hAnsi="Arial" w:cs="Arial"/>
          <w:sz w:val="24"/>
          <w:szCs w:val="24"/>
        </w:rPr>
        <w:t>godine, utvrdila</w:t>
      </w:r>
      <w:r w:rsidR="00196A84">
        <w:rPr>
          <w:rFonts w:ascii="Arial" w:hAnsi="Arial" w:cs="Arial"/>
          <w:sz w:val="24"/>
          <w:szCs w:val="24"/>
        </w:rPr>
        <w:t xml:space="preserve"> N</w:t>
      </w:r>
      <w:r w:rsidR="00A75D97">
        <w:rPr>
          <w:rFonts w:ascii="Arial" w:hAnsi="Arial" w:cs="Arial"/>
          <w:sz w:val="24"/>
          <w:szCs w:val="24"/>
        </w:rPr>
        <w:t xml:space="preserve">acrt </w:t>
      </w:r>
      <w:r w:rsidR="00A26C75">
        <w:rPr>
          <w:rFonts w:ascii="Arial" w:hAnsi="Arial" w:cs="Arial"/>
          <w:sz w:val="24"/>
          <w:szCs w:val="24"/>
        </w:rPr>
        <w:t xml:space="preserve">Studije zaštite i uspostavljanja </w:t>
      </w:r>
      <w:r w:rsidR="00A26C75" w:rsidRPr="00A26C75">
        <w:rPr>
          <w:rFonts w:ascii="Arial" w:hAnsi="Arial" w:cs="Arial"/>
          <w:sz w:val="24"/>
          <w:szCs w:val="24"/>
        </w:rPr>
        <w:t>zaštićenog prirodnog dobra</w:t>
      </w:r>
      <w:r w:rsidR="00A26C75">
        <w:rPr>
          <w:rFonts w:ascii="Arial" w:hAnsi="Arial" w:cs="Arial"/>
          <w:sz w:val="24"/>
          <w:szCs w:val="24"/>
        </w:rPr>
        <w:t xml:space="preserve"> Dolina rijeke Z</w:t>
      </w:r>
      <w:r w:rsidR="00A26C75" w:rsidRPr="00A26C75">
        <w:rPr>
          <w:rFonts w:ascii="Arial" w:hAnsi="Arial" w:cs="Arial"/>
          <w:sz w:val="24"/>
          <w:szCs w:val="24"/>
        </w:rPr>
        <w:t>ete</w:t>
      </w:r>
      <w:r>
        <w:rPr>
          <w:rFonts w:ascii="Arial" w:hAnsi="Arial" w:cs="Arial"/>
          <w:sz w:val="24"/>
          <w:szCs w:val="24"/>
        </w:rPr>
        <w:t xml:space="preserve"> </w:t>
      </w:r>
      <w:r w:rsidR="00196A84">
        <w:rPr>
          <w:rFonts w:ascii="Arial" w:hAnsi="Arial" w:cs="Arial"/>
          <w:sz w:val="24"/>
          <w:szCs w:val="24"/>
        </w:rPr>
        <w:t xml:space="preserve">i </w:t>
      </w:r>
      <w:r w:rsidR="004D7282">
        <w:rPr>
          <w:rFonts w:ascii="Arial" w:hAnsi="Arial" w:cs="Arial"/>
          <w:sz w:val="24"/>
          <w:szCs w:val="24"/>
        </w:rPr>
        <w:t>N</w:t>
      </w:r>
      <w:r w:rsidR="00220B7F">
        <w:rPr>
          <w:rFonts w:ascii="Arial" w:hAnsi="Arial" w:cs="Arial"/>
          <w:sz w:val="24"/>
          <w:szCs w:val="24"/>
        </w:rPr>
        <w:t>acrt Odluke o proglašenju Parka Prirode „Rijeka Z</w:t>
      </w:r>
      <w:r w:rsidR="00220B7F" w:rsidRPr="00220B7F">
        <w:rPr>
          <w:rFonts w:ascii="Arial" w:hAnsi="Arial" w:cs="Arial"/>
          <w:sz w:val="24"/>
          <w:szCs w:val="24"/>
        </w:rPr>
        <w:t>eta“</w:t>
      </w:r>
      <w:r>
        <w:rPr>
          <w:rFonts w:ascii="Arial" w:hAnsi="Arial" w:cs="Arial"/>
          <w:sz w:val="24"/>
          <w:szCs w:val="24"/>
        </w:rPr>
        <w:t xml:space="preserve">, kojim navedene </w:t>
      </w:r>
      <w:r w:rsidR="004D728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acrte stavlja na javnu raspravu</w:t>
      </w:r>
      <w:r w:rsidR="00FE4E81">
        <w:rPr>
          <w:rFonts w:ascii="Arial" w:hAnsi="Arial" w:cs="Arial"/>
          <w:sz w:val="24"/>
          <w:szCs w:val="24"/>
        </w:rPr>
        <w:t>.</w:t>
      </w:r>
    </w:p>
    <w:p w:rsidR="00783639" w:rsidRPr="00A766E7" w:rsidRDefault="0093141A" w:rsidP="0093141A">
      <w:pPr>
        <w:tabs>
          <w:tab w:val="left" w:pos="3288"/>
        </w:tabs>
        <w:jc w:val="center"/>
        <w:rPr>
          <w:rFonts w:ascii="Arial" w:eastAsia="Adobe Kaiti Std R" w:hAnsi="Arial" w:cs="Arial"/>
          <w:b/>
          <w:sz w:val="24"/>
          <w:szCs w:val="24"/>
        </w:rPr>
      </w:pPr>
      <w:r>
        <w:rPr>
          <w:rFonts w:ascii="Arial" w:eastAsia="Adobe Kaiti Std R" w:hAnsi="Arial" w:cs="Arial"/>
          <w:b/>
          <w:sz w:val="24"/>
          <w:szCs w:val="24"/>
        </w:rPr>
        <w:t>PROGRAM  JAVNE RASPRAVE</w:t>
      </w:r>
    </w:p>
    <w:p w:rsidR="00017880" w:rsidRPr="00A766E7" w:rsidRDefault="008E77D3" w:rsidP="00BD224D">
      <w:p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Povodom</w:t>
      </w:r>
      <w:r w:rsidR="0093141A">
        <w:rPr>
          <w:rFonts w:ascii="Arial" w:eastAsia="Adobe Kaiti Std R" w:hAnsi="Arial" w:cs="Arial"/>
          <w:sz w:val="24"/>
          <w:szCs w:val="24"/>
        </w:rPr>
        <w:t xml:space="preserve"> n</w:t>
      </w:r>
      <w:r w:rsidR="00017880" w:rsidRPr="00A766E7">
        <w:rPr>
          <w:rFonts w:ascii="Arial" w:eastAsia="Adobe Kaiti Std R" w:hAnsi="Arial" w:cs="Arial"/>
          <w:sz w:val="24"/>
          <w:szCs w:val="24"/>
        </w:rPr>
        <w:t xml:space="preserve">acrta </w:t>
      </w:r>
      <w:r w:rsidR="002B0014">
        <w:rPr>
          <w:rFonts w:ascii="Arial" w:hAnsi="Arial" w:cs="Arial"/>
          <w:sz w:val="24"/>
          <w:szCs w:val="24"/>
        </w:rPr>
        <w:t>Studije</w:t>
      </w:r>
      <w:r w:rsidR="00220B7F">
        <w:rPr>
          <w:rFonts w:ascii="Arial" w:hAnsi="Arial" w:cs="Arial"/>
          <w:sz w:val="24"/>
          <w:szCs w:val="24"/>
        </w:rPr>
        <w:t xml:space="preserve"> zaštite i uspostavljanja </w:t>
      </w:r>
      <w:r w:rsidR="00220B7F" w:rsidRPr="00A26C75">
        <w:rPr>
          <w:rFonts w:ascii="Arial" w:hAnsi="Arial" w:cs="Arial"/>
          <w:sz w:val="24"/>
          <w:szCs w:val="24"/>
        </w:rPr>
        <w:t>zaštićenog prirodnog dobra</w:t>
      </w:r>
      <w:r w:rsidR="00220B7F">
        <w:rPr>
          <w:rFonts w:ascii="Arial" w:hAnsi="Arial" w:cs="Arial"/>
          <w:sz w:val="24"/>
          <w:szCs w:val="24"/>
        </w:rPr>
        <w:t xml:space="preserve"> Dolina rijeke Z</w:t>
      </w:r>
      <w:r w:rsidR="00220B7F" w:rsidRPr="00A26C75">
        <w:rPr>
          <w:rFonts w:ascii="Arial" w:hAnsi="Arial" w:cs="Arial"/>
          <w:sz w:val="24"/>
          <w:szCs w:val="24"/>
        </w:rPr>
        <w:t>ete</w:t>
      </w:r>
      <w:r w:rsidR="00220B7F">
        <w:rPr>
          <w:rFonts w:ascii="Arial" w:eastAsia="Adobe Kaiti Std R" w:hAnsi="Arial" w:cs="Arial"/>
          <w:sz w:val="24"/>
          <w:szCs w:val="24"/>
        </w:rPr>
        <w:t xml:space="preserve"> </w:t>
      </w:r>
      <w:r w:rsidR="00A75D97">
        <w:rPr>
          <w:rFonts w:ascii="Arial" w:eastAsia="Adobe Kaiti Std R" w:hAnsi="Arial" w:cs="Arial"/>
          <w:sz w:val="24"/>
          <w:szCs w:val="24"/>
        </w:rPr>
        <w:t xml:space="preserve">i  </w:t>
      </w:r>
      <w:r w:rsidR="00220B7F">
        <w:rPr>
          <w:rFonts w:ascii="Arial" w:hAnsi="Arial" w:cs="Arial"/>
          <w:sz w:val="24"/>
          <w:szCs w:val="24"/>
        </w:rPr>
        <w:t>Odluke o proglašenju Parka  Prirode „Rijeka Z</w:t>
      </w:r>
      <w:r w:rsidR="00220B7F" w:rsidRPr="00220B7F">
        <w:rPr>
          <w:rFonts w:ascii="Arial" w:hAnsi="Arial" w:cs="Arial"/>
          <w:sz w:val="24"/>
          <w:szCs w:val="24"/>
        </w:rPr>
        <w:t>eta“</w:t>
      </w:r>
      <w:r w:rsidR="0093141A">
        <w:rPr>
          <w:rFonts w:ascii="Arial" w:eastAsia="Adobe Kaiti Std R" w:hAnsi="Arial" w:cs="Arial"/>
          <w:sz w:val="24"/>
          <w:szCs w:val="24"/>
        </w:rPr>
        <w:t xml:space="preserve">, </w:t>
      </w:r>
      <w:r w:rsidR="00017880" w:rsidRPr="00A766E7">
        <w:rPr>
          <w:rFonts w:ascii="Arial" w:eastAsia="Adobe Kaiti Std R" w:hAnsi="Arial" w:cs="Arial"/>
          <w:sz w:val="24"/>
          <w:szCs w:val="24"/>
        </w:rPr>
        <w:t>organizuje se javna rasprava, koja će tr</w:t>
      </w:r>
      <w:r w:rsidR="003B52B0">
        <w:rPr>
          <w:rFonts w:ascii="Arial" w:eastAsia="Adobe Kaiti Std R" w:hAnsi="Arial" w:cs="Arial"/>
          <w:sz w:val="24"/>
          <w:szCs w:val="24"/>
        </w:rPr>
        <w:t>aja</w:t>
      </w:r>
      <w:r w:rsidR="00220B7F">
        <w:rPr>
          <w:rFonts w:ascii="Arial" w:eastAsia="Adobe Kaiti Std R" w:hAnsi="Arial" w:cs="Arial"/>
          <w:sz w:val="24"/>
          <w:szCs w:val="24"/>
        </w:rPr>
        <w:t>ti 22</w:t>
      </w:r>
      <w:r w:rsidR="00C01766">
        <w:rPr>
          <w:rFonts w:ascii="Arial" w:eastAsia="Adobe Kaiti Std R" w:hAnsi="Arial" w:cs="Arial"/>
          <w:sz w:val="24"/>
          <w:szCs w:val="24"/>
        </w:rPr>
        <w:t xml:space="preserve"> </w:t>
      </w:r>
      <w:r w:rsidR="00220B7F">
        <w:rPr>
          <w:rFonts w:ascii="Arial" w:eastAsia="Adobe Kaiti Std R" w:hAnsi="Arial" w:cs="Arial"/>
          <w:sz w:val="24"/>
          <w:szCs w:val="24"/>
        </w:rPr>
        <w:t>dana, počev od 2</w:t>
      </w:r>
      <w:r w:rsidR="00132A8E">
        <w:rPr>
          <w:rFonts w:ascii="Arial" w:eastAsia="Adobe Kaiti Std R" w:hAnsi="Arial" w:cs="Arial"/>
          <w:sz w:val="24"/>
          <w:szCs w:val="24"/>
        </w:rPr>
        <w:t>1</w:t>
      </w:r>
      <w:r w:rsidR="00A855EB">
        <w:rPr>
          <w:rFonts w:ascii="Arial" w:eastAsia="Adobe Kaiti Std R" w:hAnsi="Arial" w:cs="Arial"/>
          <w:sz w:val="24"/>
          <w:szCs w:val="24"/>
        </w:rPr>
        <w:t>.10</w:t>
      </w:r>
      <w:r w:rsidR="00220B7F">
        <w:rPr>
          <w:rFonts w:ascii="Arial" w:eastAsia="Adobe Kaiti Std R" w:hAnsi="Arial" w:cs="Arial"/>
          <w:sz w:val="24"/>
          <w:szCs w:val="24"/>
        </w:rPr>
        <w:t>.2019</w:t>
      </w:r>
      <w:r w:rsidR="00E060BD">
        <w:rPr>
          <w:rFonts w:ascii="Arial" w:eastAsia="Adobe Kaiti Std R" w:hAnsi="Arial" w:cs="Arial"/>
          <w:sz w:val="24"/>
          <w:szCs w:val="24"/>
        </w:rPr>
        <w:t>.</w:t>
      </w:r>
      <w:r w:rsidR="00BB58EA">
        <w:rPr>
          <w:rFonts w:ascii="Arial" w:eastAsia="Adobe Kaiti Std R" w:hAnsi="Arial" w:cs="Arial"/>
          <w:sz w:val="24"/>
          <w:szCs w:val="24"/>
        </w:rPr>
        <w:t>godine</w:t>
      </w:r>
      <w:r w:rsidR="00EE32E5">
        <w:rPr>
          <w:rFonts w:ascii="Arial" w:eastAsia="Adobe Kaiti Std R" w:hAnsi="Arial" w:cs="Arial"/>
          <w:sz w:val="24"/>
          <w:szCs w:val="24"/>
        </w:rPr>
        <w:t>, zaključno sa 11.11.2019.godine.</w:t>
      </w:r>
    </w:p>
    <w:p w:rsidR="001D1AA5" w:rsidRPr="003B52B0" w:rsidRDefault="00EE32E5" w:rsidP="00EE32E5">
      <w:p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Predmetni nacrti </w:t>
      </w:r>
      <w:r w:rsidR="00663BFB" w:rsidRPr="00BF733B">
        <w:rPr>
          <w:rFonts w:ascii="Arial" w:hAnsi="Arial" w:cs="Arial"/>
          <w:sz w:val="24"/>
          <w:szCs w:val="24"/>
        </w:rPr>
        <w:t>će</w:t>
      </w:r>
      <w:r w:rsidR="002828B2" w:rsidRPr="00BF733B">
        <w:rPr>
          <w:rFonts w:ascii="Arial" w:hAnsi="Arial" w:cs="Arial"/>
          <w:sz w:val="24"/>
          <w:szCs w:val="24"/>
        </w:rPr>
        <w:t xml:space="preserve"> </w:t>
      </w:r>
      <w:r w:rsidR="00663BFB" w:rsidRPr="00BF733B">
        <w:rPr>
          <w:rFonts w:ascii="Arial" w:hAnsi="Arial" w:cs="Arial"/>
          <w:sz w:val="24"/>
          <w:szCs w:val="24"/>
        </w:rPr>
        <w:t>se objaviti na</w:t>
      </w:r>
      <w:r w:rsidR="002828B2" w:rsidRPr="00BF733B">
        <w:rPr>
          <w:rFonts w:ascii="Arial" w:hAnsi="Arial" w:cs="Arial"/>
          <w:sz w:val="24"/>
          <w:szCs w:val="24"/>
        </w:rPr>
        <w:t xml:space="preserve"> </w:t>
      </w:r>
      <w:r w:rsidR="00232A30" w:rsidRPr="00BF733B">
        <w:rPr>
          <w:rFonts w:ascii="Arial" w:hAnsi="Arial" w:cs="Arial"/>
          <w:sz w:val="24"/>
          <w:szCs w:val="24"/>
        </w:rPr>
        <w:t>intern</w:t>
      </w:r>
      <w:r w:rsidR="00663BFB" w:rsidRPr="00BF733B">
        <w:rPr>
          <w:rFonts w:ascii="Arial" w:hAnsi="Arial" w:cs="Arial"/>
          <w:sz w:val="24"/>
          <w:szCs w:val="24"/>
        </w:rPr>
        <w:t xml:space="preserve">et </w:t>
      </w:r>
      <w:r w:rsidR="002828B2" w:rsidRPr="00BF733B">
        <w:rPr>
          <w:rFonts w:ascii="Arial" w:hAnsi="Arial" w:cs="Arial"/>
          <w:sz w:val="24"/>
          <w:szCs w:val="24"/>
        </w:rPr>
        <w:t xml:space="preserve"> </w:t>
      </w:r>
      <w:r w:rsidR="00663BFB" w:rsidRPr="00BF733B">
        <w:rPr>
          <w:rFonts w:ascii="Arial" w:hAnsi="Arial" w:cs="Arial"/>
          <w:sz w:val="24"/>
          <w:szCs w:val="24"/>
        </w:rPr>
        <w:t xml:space="preserve">sajtu </w:t>
      </w:r>
      <w:r w:rsidR="00BB58EA" w:rsidRPr="00BF733B">
        <w:rPr>
          <w:rFonts w:ascii="Arial" w:hAnsi="Arial" w:cs="Arial"/>
          <w:sz w:val="24"/>
          <w:szCs w:val="24"/>
        </w:rPr>
        <w:t>O</w:t>
      </w:r>
      <w:r w:rsidR="00232A30" w:rsidRPr="00BF733B">
        <w:rPr>
          <w:rFonts w:ascii="Arial" w:hAnsi="Arial" w:cs="Arial"/>
          <w:sz w:val="24"/>
          <w:szCs w:val="24"/>
        </w:rPr>
        <w:t xml:space="preserve">pštine  Danilovgrad </w:t>
      </w:r>
      <w:r w:rsidR="00160C0D" w:rsidRPr="00BF733B">
        <w:rPr>
          <w:rFonts w:ascii="Arial" w:hAnsi="Arial" w:cs="Arial"/>
          <w:b/>
          <w:sz w:val="24"/>
          <w:szCs w:val="24"/>
        </w:rPr>
        <w:t>www.danilovgrad.me</w:t>
      </w:r>
      <w:r w:rsidR="00BF733B">
        <w:rPr>
          <w:rFonts w:ascii="Arial" w:hAnsi="Arial" w:cs="Arial"/>
          <w:b/>
          <w:sz w:val="24"/>
          <w:szCs w:val="24"/>
        </w:rPr>
        <w:t xml:space="preserve"> </w:t>
      </w:r>
      <w:r w:rsidR="00811974">
        <w:rPr>
          <w:rFonts w:ascii="Arial" w:hAnsi="Arial" w:cs="Arial"/>
          <w:b/>
          <w:sz w:val="24"/>
          <w:szCs w:val="24"/>
        </w:rPr>
        <w:t xml:space="preserve">i </w:t>
      </w:r>
      <w:r w:rsidR="00811974" w:rsidRPr="00811974">
        <w:rPr>
          <w:rFonts w:ascii="Arial" w:hAnsi="Arial" w:cs="Arial"/>
          <w:sz w:val="24"/>
          <w:szCs w:val="24"/>
        </w:rPr>
        <w:t>Glavnog grada Podgorica</w:t>
      </w:r>
      <w:r w:rsidR="00811974">
        <w:rPr>
          <w:rFonts w:ascii="Arial" w:hAnsi="Arial" w:cs="Arial"/>
          <w:b/>
          <w:sz w:val="24"/>
          <w:szCs w:val="24"/>
        </w:rPr>
        <w:t xml:space="preserve"> </w:t>
      </w:r>
      <w:r w:rsidR="00811974" w:rsidRPr="00BF733B">
        <w:rPr>
          <w:rFonts w:ascii="Arial" w:hAnsi="Arial" w:cs="Arial"/>
          <w:b/>
          <w:sz w:val="24"/>
          <w:szCs w:val="24"/>
        </w:rPr>
        <w:t>www.</w:t>
      </w:r>
      <w:r w:rsidR="00811974">
        <w:rPr>
          <w:rFonts w:ascii="Arial" w:hAnsi="Arial" w:cs="Arial"/>
          <w:b/>
          <w:sz w:val="24"/>
          <w:szCs w:val="24"/>
        </w:rPr>
        <w:t>podgorica</w:t>
      </w:r>
      <w:r w:rsidR="00811974" w:rsidRPr="00BF733B">
        <w:rPr>
          <w:rFonts w:ascii="Arial" w:hAnsi="Arial" w:cs="Arial"/>
          <w:b/>
          <w:sz w:val="24"/>
          <w:szCs w:val="24"/>
        </w:rPr>
        <w:t>.me</w:t>
      </w:r>
      <w:r w:rsidR="00017880" w:rsidRPr="00BF733B">
        <w:rPr>
          <w:rFonts w:ascii="Arial" w:hAnsi="Arial" w:cs="Arial"/>
          <w:b/>
          <w:sz w:val="24"/>
          <w:szCs w:val="24"/>
        </w:rPr>
        <w:t xml:space="preserve"> </w:t>
      </w:r>
    </w:p>
    <w:p w:rsidR="00232A30" w:rsidRPr="00232A30" w:rsidRDefault="0093141A" w:rsidP="00232A30">
      <w:p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Javni uvid u </w:t>
      </w:r>
      <w:r w:rsidR="00EE32E5">
        <w:rPr>
          <w:rFonts w:ascii="Arial" w:eastAsia="Adobe Kaiti Std R" w:hAnsi="Arial" w:cs="Arial"/>
          <w:sz w:val="24"/>
          <w:szCs w:val="24"/>
        </w:rPr>
        <w:t>iste,</w:t>
      </w:r>
      <w:r w:rsidR="00232A30">
        <w:rPr>
          <w:rFonts w:ascii="Arial" w:eastAsia="Adobe Kaiti Std R" w:hAnsi="Arial" w:cs="Arial"/>
          <w:sz w:val="24"/>
          <w:szCs w:val="24"/>
        </w:rPr>
        <w:t xml:space="preserve"> može se izvršiti u prostorijama Sekret</w:t>
      </w:r>
      <w:r w:rsidR="009A5FDB">
        <w:rPr>
          <w:rFonts w:ascii="Arial" w:eastAsia="Adobe Kaiti Std R" w:hAnsi="Arial" w:cs="Arial"/>
          <w:sz w:val="24"/>
          <w:szCs w:val="24"/>
        </w:rPr>
        <w:t xml:space="preserve">arijata za </w:t>
      </w:r>
      <w:r w:rsidR="00220B7F">
        <w:rPr>
          <w:rFonts w:ascii="Arial" w:eastAsia="Adobe Kaiti Std R" w:hAnsi="Arial" w:cs="Arial"/>
          <w:sz w:val="24"/>
          <w:szCs w:val="24"/>
        </w:rPr>
        <w:t>planiranje i uređenje prostora</w:t>
      </w:r>
      <w:r w:rsidR="00232A30">
        <w:rPr>
          <w:rFonts w:ascii="Arial" w:eastAsia="Adobe Kaiti Std R" w:hAnsi="Arial" w:cs="Arial"/>
          <w:sz w:val="24"/>
          <w:szCs w:val="24"/>
        </w:rPr>
        <w:t xml:space="preserve"> i zaštitu životne sredine </w:t>
      </w:r>
      <w:r w:rsidR="00F53658">
        <w:rPr>
          <w:rFonts w:ascii="Arial" w:eastAsia="Adobe Kaiti Std R" w:hAnsi="Arial" w:cs="Arial"/>
          <w:sz w:val="24"/>
          <w:szCs w:val="24"/>
        </w:rPr>
        <w:t xml:space="preserve"> Opštine Danilovgrad </w:t>
      </w:r>
      <w:r w:rsidR="00232A30">
        <w:rPr>
          <w:rFonts w:ascii="Arial" w:eastAsia="Adobe Kaiti Std R" w:hAnsi="Arial" w:cs="Arial"/>
          <w:sz w:val="24"/>
          <w:szCs w:val="24"/>
        </w:rPr>
        <w:t xml:space="preserve">u </w:t>
      </w:r>
      <w:r w:rsidR="004D7282">
        <w:rPr>
          <w:rFonts w:ascii="Arial" w:eastAsia="Adobe Kaiti Std R" w:hAnsi="Arial" w:cs="Arial"/>
          <w:sz w:val="24"/>
          <w:szCs w:val="24"/>
        </w:rPr>
        <w:t>u</w:t>
      </w:r>
      <w:r w:rsidR="00232A30">
        <w:rPr>
          <w:rFonts w:ascii="Arial" w:eastAsia="Adobe Kaiti Std R" w:hAnsi="Arial" w:cs="Arial"/>
          <w:sz w:val="24"/>
          <w:szCs w:val="24"/>
        </w:rPr>
        <w:t>l. Blaža Mrakovića bb u Danilovgradu</w:t>
      </w:r>
      <w:r w:rsidR="00F53658">
        <w:rPr>
          <w:rFonts w:ascii="Arial" w:eastAsia="Adobe Kaiti Std R" w:hAnsi="Arial" w:cs="Arial"/>
          <w:sz w:val="24"/>
          <w:szCs w:val="24"/>
        </w:rPr>
        <w:t xml:space="preserve"> i u prostorijama Sekretarijata za planiranje prostora i </w:t>
      </w:r>
      <w:r w:rsidR="00F77328">
        <w:rPr>
          <w:rFonts w:ascii="Arial" w:eastAsia="Adobe Kaiti Std R" w:hAnsi="Arial" w:cs="Arial"/>
          <w:sz w:val="24"/>
          <w:szCs w:val="24"/>
        </w:rPr>
        <w:t xml:space="preserve">održivi razvoj Glavnog grada Podgorica u </w:t>
      </w:r>
      <w:r w:rsidR="004D7282">
        <w:rPr>
          <w:rFonts w:ascii="Arial" w:eastAsia="Adobe Kaiti Std R" w:hAnsi="Arial" w:cs="Arial"/>
          <w:sz w:val="24"/>
          <w:szCs w:val="24"/>
        </w:rPr>
        <w:t>u</w:t>
      </w:r>
      <w:r w:rsidR="00F77328">
        <w:rPr>
          <w:rFonts w:ascii="Arial" w:eastAsia="Adobe Kaiti Std R" w:hAnsi="Arial" w:cs="Arial"/>
          <w:sz w:val="24"/>
          <w:szCs w:val="24"/>
        </w:rPr>
        <w:t>l. Vuka Karadžića 41, Podgorica</w:t>
      </w:r>
      <w:r w:rsidR="00232A30">
        <w:rPr>
          <w:rFonts w:ascii="Arial" w:eastAsia="Adobe Kaiti Std R" w:hAnsi="Arial" w:cs="Arial"/>
          <w:sz w:val="24"/>
          <w:szCs w:val="24"/>
        </w:rPr>
        <w:t xml:space="preserve">. </w:t>
      </w:r>
    </w:p>
    <w:p w:rsidR="00220B7F" w:rsidRDefault="00220B7F" w:rsidP="001D1AA5">
      <w:p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Javne</w:t>
      </w:r>
      <w:r w:rsidR="001D1AA5" w:rsidRPr="00A766E7">
        <w:rPr>
          <w:rFonts w:ascii="Arial" w:eastAsia="Adobe Kaiti Std R" w:hAnsi="Arial" w:cs="Arial"/>
          <w:sz w:val="24"/>
          <w:szCs w:val="24"/>
        </w:rPr>
        <w:t xml:space="preserve"> ra</w:t>
      </w:r>
      <w:r w:rsidR="00F77328">
        <w:rPr>
          <w:rFonts w:ascii="Arial" w:eastAsia="Adobe Kaiti Std R" w:hAnsi="Arial" w:cs="Arial"/>
          <w:sz w:val="24"/>
          <w:szCs w:val="24"/>
        </w:rPr>
        <w:t>sprav</w:t>
      </w:r>
      <w:r w:rsidR="00EE32E5">
        <w:rPr>
          <w:rFonts w:ascii="Arial" w:eastAsia="Adobe Kaiti Std R" w:hAnsi="Arial" w:cs="Arial"/>
          <w:sz w:val="24"/>
          <w:szCs w:val="24"/>
        </w:rPr>
        <w:t>e</w:t>
      </w:r>
      <w:r w:rsidR="004D7282">
        <w:rPr>
          <w:rFonts w:ascii="Arial" w:eastAsia="Adobe Kaiti Std R" w:hAnsi="Arial" w:cs="Arial"/>
          <w:sz w:val="24"/>
          <w:szCs w:val="24"/>
        </w:rPr>
        <w:t xml:space="preserve"> </w:t>
      </w:r>
      <w:r w:rsidR="001D1AA5" w:rsidRPr="00A766E7">
        <w:rPr>
          <w:rFonts w:ascii="Arial" w:eastAsia="Adobe Kaiti Std R" w:hAnsi="Arial" w:cs="Arial"/>
          <w:sz w:val="24"/>
          <w:szCs w:val="24"/>
        </w:rPr>
        <w:t xml:space="preserve">održaće se </w:t>
      </w:r>
      <w:r w:rsidR="00F77328">
        <w:rPr>
          <w:rFonts w:ascii="Arial" w:eastAsia="Adobe Kaiti Std R" w:hAnsi="Arial" w:cs="Arial"/>
          <w:sz w:val="24"/>
          <w:szCs w:val="24"/>
        </w:rPr>
        <w:t>po sledeće</w:t>
      </w:r>
      <w:r>
        <w:rPr>
          <w:rFonts w:ascii="Arial" w:eastAsia="Adobe Kaiti Std R" w:hAnsi="Arial" w:cs="Arial"/>
          <w:sz w:val="24"/>
          <w:szCs w:val="24"/>
        </w:rPr>
        <w:t xml:space="preserve">m </w:t>
      </w:r>
      <w:r w:rsidR="00F77328">
        <w:rPr>
          <w:rFonts w:ascii="Arial" w:eastAsia="Adobe Kaiti Std R" w:hAnsi="Arial" w:cs="Arial"/>
          <w:sz w:val="24"/>
          <w:szCs w:val="24"/>
        </w:rPr>
        <w:t>rasporedu</w:t>
      </w:r>
      <w:r>
        <w:rPr>
          <w:rFonts w:ascii="Arial" w:eastAsia="Adobe Kaiti Std R" w:hAnsi="Arial" w:cs="Arial"/>
          <w:sz w:val="24"/>
          <w:szCs w:val="24"/>
        </w:rPr>
        <w:t>:</w:t>
      </w:r>
    </w:p>
    <w:p w:rsidR="001D1AA5" w:rsidRDefault="004D499E" w:rsidP="004D499E">
      <w:pPr>
        <w:numPr>
          <w:ilvl w:val="0"/>
          <w:numId w:val="2"/>
        </w:num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Velika</w:t>
      </w:r>
      <w:r w:rsidR="001B3E8B">
        <w:rPr>
          <w:rFonts w:ascii="Arial" w:eastAsia="Adobe Kaiti Std R" w:hAnsi="Arial" w:cs="Arial"/>
          <w:sz w:val="24"/>
          <w:szCs w:val="24"/>
        </w:rPr>
        <w:t xml:space="preserve"> sala </w:t>
      </w:r>
      <w:r w:rsidR="001D1AA5" w:rsidRPr="00A766E7">
        <w:rPr>
          <w:rFonts w:ascii="Arial" w:eastAsia="Adobe Kaiti Std R" w:hAnsi="Arial" w:cs="Arial"/>
          <w:sz w:val="24"/>
          <w:szCs w:val="24"/>
        </w:rPr>
        <w:t>Skupštine o</w:t>
      </w:r>
      <w:r w:rsidR="00BB58EA">
        <w:rPr>
          <w:rFonts w:ascii="Arial" w:eastAsia="Adobe Kaiti Std R" w:hAnsi="Arial" w:cs="Arial"/>
          <w:sz w:val="24"/>
          <w:szCs w:val="24"/>
        </w:rPr>
        <w:t>pšti</w:t>
      </w:r>
      <w:r w:rsidR="00C01766">
        <w:rPr>
          <w:rFonts w:ascii="Arial" w:eastAsia="Adobe Kaiti Std R" w:hAnsi="Arial" w:cs="Arial"/>
          <w:sz w:val="24"/>
          <w:szCs w:val="24"/>
        </w:rPr>
        <w:t>ne Danilovgrad</w:t>
      </w:r>
      <w:r w:rsidR="001B3E8B">
        <w:rPr>
          <w:rFonts w:ascii="Arial" w:eastAsia="Adobe Kaiti Std R" w:hAnsi="Arial" w:cs="Arial"/>
          <w:sz w:val="24"/>
          <w:szCs w:val="24"/>
        </w:rPr>
        <w:t>,</w:t>
      </w:r>
      <w:r w:rsidR="00C01766">
        <w:rPr>
          <w:rFonts w:ascii="Arial" w:eastAsia="Adobe Kaiti Std R" w:hAnsi="Arial" w:cs="Arial"/>
          <w:sz w:val="24"/>
          <w:szCs w:val="24"/>
        </w:rPr>
        <w:t xml:space="preserve"> dana  </w:t>
      </w:r>
      <w:r>
        <w:rPr>
          <w:rFonts w:ascii="Arial" w:eastAsia="Adobe Kaiti Std R" w:hAnsi="Arial" w:cs="Arial"/>
          <w:sz w:val="24"/>
          <w:szCs w:val="24"/>
        </w:rPr>
        <w:t>2</w:t>
      </w:r>
      <w:r w:rsidR="00A855EB">
        <w:rPr>
          <w:rFonts w:ascii="Arial" w:eastAsia="Adobe Kaiti Std R" w:hAnsi="Arial" w:cs="Arial"/>
          <w:sz w:val="24"/>
          <w:szCs w:val="24"/>
        </w:rPr>
        <w:t>1</w:t>
      </w:r>
      <w:r>
        <w:rPr>
          <w:rFonts w:ascii="Arial" w:eastAsia="Adobe Kaiti Std R" w:hAnsi="Arial" w:cs="Arial"/>
          <w:sz w:val="24"/>
          <w:szCs w:val="24"/>
        </w:rPr>
        <w:t>.10.2019</w:t>
      </w:r>
      <w:r w:rsidR="00C01766">
        <w:rPr>
          <w:rFonts w:ascii="Arial" w:eastAsia="Adobe Kaiti Std R" w:hAnsi="Arial" w:cs="Arial"/>
          <w:sz w:val="24"/>
          <w:szCs w:val="24"/>
        </w:rPr>
        <w:t>.</w:t>
      </w:r>
      <w:r>
        <w:rPr>
          <w:rFonts w:ascii="Arial" w:eastAsia="Adobe Kaiti Std R" w:hAnsi="Arial" w:cs="Arial"/>
          <w:sz w:val="24"/>
          <w:szCs w:val="24"/>
        </w:rPr>
        <w:t xml:space="preserve"> </w:t>
      </w:r>
      <w:r w:rsidR="00C01766">
        <w:rPr>
          <w:rFonts w:ascii="Arial" w:eastAsia="Adobe Kaiti Std R" w:hAnsi="Arial" w:cs="Arial"/>
          <w:sz w:val="24"/>
          <w:szCs w:val="24"/>
        </w:rPr>
        <w:t xml:space="preserve">godine, sa početkom u </w:t>
      </w:r>
      <w:r w:rsidR="001B3E8B">
        <w:rPr>
          <w:rFonts w:ascii="Arial" w:eastAsia="Adobe Kaiti Std R" w:hAnsi="Arial" w:cs="Arial"/>
          <w:sz w:val="24"/>
          <w:szCs w:val="24"/>
        </w:rPr>
        <w:t>12</w:t>
      </w:r>
      <w:r w:rsidR="00E060BD">
        <w:rPr>
          <w:rFonts w:ascii="Arial" w:eastAsia="Adobe Kaiti Std R" w:hAnsi="Arial" w:cs="Arial"/>
          <w:sz w:val="24"/>
          <w:szCs w:val="24"/>
        </w:rPr>
        <w:t>,00</w:t>
      </w:r>
      <w:r w:rsidR="00BB58EA">
        <w:rPr>
          <w:rFonts w:ascii="Arial" w:eastAsia="Adobe Kaiti Std R" w:hAnsi="Arial" w:cs="Arial"/>
          <w:sz w:val="24"/>
          <w:szCs w:val="24"/>
        </w:rPr>
        <w:t xml:space="preserve"> </w:t>
      </w:r>
      <w:r w:rsidR="001D1AA5" w:rsidRPr="00A766E7">
        <w:rPr>
          <w:rFonts w:ascii="Arial" w:eastAsia="Adobe Kaiti Std R" w:hAnsi="Arial" w:cs="Arial"/>
          <w:sz w:val="24"/>
          <w:szCs w:val="24"/>
        </w:rPr>
        <w:t>časova.</w:t>
      </w:r>
    </w:p>
    <w:p w:rsidR="001B3E8B" w:rsidRDefault="004D7282" w:rsidP="004D499E">
      <w:pPr>
        <w:numPr>
          <w:ilvl w:val="0"/>
          <w:numId w:val="2"/>
        </w:num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OŠ</w:t>
      </w:r>
      <w:r w:rsidR="001B3E8B">
        <w:rPr>
          <w:rFonts w:ascii="Arial" w:eastAsia="Adobe Kaiti Std R" w:hAnsi="Arial" w:cs="Arial"/>
          <w:sz w:val="24"/>
          <w:szCs w:val="24"/>
        </w:rPr>
        <w:t xml:space="preserve"> „Njegoš“ u Spužu, dana 25.10.2019. godine, sa početkom u 18,00 časova</w:t>
      </w:r>
      <w:r w:rsidR="00F53658">
        <w:rPr>
          <w:rFonts w:ascii="Arial" w:eastAsia="Adobe Kaiti Std R" w:hAnsi="Arial" w:cs="Arial"/>
          <w:sz w:val="24"/>
          <w:szCs w:val="24"/>
        </w:rPr>
        <w:t>.</w:t>
      </w:r>
    </w:p>
    <w:p w:rsidR="001B3E8B" w:rsidRPr="00A766E7" w:rsidRDefault="00EE32E5" w:rsidP="004D499E">
      <w:pPr>
        <w:numPr>
          <w:ilvl w:val="0"/>
          <w:numId w:val="2"/>
        </w:num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JU „</w:t>
      </w:r>
      <w:r w:rsidR="001B3E8B">
        <w:rPr>
          <w:rFonts w:ascii="Arial" w:eastAsia="Adobe Kaiti Std R" w:hAnsi="Arial" w:cs="Arial"/>
          <w:sz w:val="24"/>
          <w:szCs w:val="24"/>
        </w:rPr>
        <w:t>Centar za kulturu</w:t>
      </w:r>
      <w:r>
        <w:rPr>
          <w:rFonts w:ascii="Arial" w:eastAsia="Adobe Kaiti Std R" w:hAnsi="Arial" w:cs="Arial"/>
          <w:sz w:val="24"/>
          <w:szCs w:val="24"/>
        </w:rPr>
        <w:t xml:space="preserve">“ </w:t>
      </w:r>
      <w:r w:rsidR="00F53658">
        <w:rPr>
          <w:rFonts w:ascii="Arial" w:eastAsia="Adobe Kaiti Std R" w:hAnsi="Arial" w:cs="Arial"/>
          <w:sz w:val="24"/>
          <w:szCs w:val="24"/>
        </w:rPr>
        <w:t>Danilovgrad, dana 11.11.2019. godine</w:t>
      </w:r>
      <w:r w:rsidR="002B0014">
        <w:rPr>
          <w:rFonts w:ascii="Arial" w:eastAsia="Adobe Kaiti Std R" w:hAnsi="Arial" w:cs="Arial"/>
          <w:sz w:val="24"/>
          <w:szCs w:val="24"/>
        </w:rPr>
        <w:t>,</w:t>
      </w:r>
      <w:r w:rsidR="00F53658">
        <w:rPr>
          <w:rFonts w:ascii="Arial" w:eastAsia="Adobe Kaiti Std R" w:hAnsi="Arial" w:cs="Arial"/>
          <w:sz w:val="24"/>
          <w:szCs w:val="24"/>
        </w:rPr>
        <w:t xml:space="preserve"> sa početkom u 12</w:t>
      </w:r>
      <w:r w:rsidR="002B0014">
        <w:rPr>
          <w:rFonts w:ascii="Arial" w:eastAsia="Adobe Kaiti Std R" w:hAnsi="Arial" w:cs="Arial"/>
          <w:sz w:val="24"/>
          <w:szCs w:val="24"/>
        </w:rPr>
        <w:t>,00</w:t>
      </w:r>
      <w:r w:rsidR="00F53658">
        <w:rPr>
          <w:rFonts w:ascii="Arial" w:eastAsia="Adobe Kaiti Std R" w:hAnsi="Arial" w:cs="Arial"/>
          <w:sz w:val="24"/>
          <w:szCs w:val="24"/>
        </w:rPr>
        <w:t xml:space="preserve"> časova.</w:t>
      </w:r>
      <w:r>
        <w:rPr>
          <w:rFonts w:ascii="Arial" w:eastAsia="Adobe Kaiti Std R" w:hAnsi="Arial" w:cs="Arial"/>
          <w:sz w:val="24"/>
          <w:szCs w:val="24"/>
        </w:rPr>
        <w:t xml:space="preserve"> </w:t>
      </w:r>
    </w:p>
    <w:p w:rsidR="001D1AA5" w:rsidRPr="00A766E7" w:rsidRDefault="00F77328" w:rsidP="001D1AA5">
      <w:pPr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Javni uvid i javne rasprave </w:t>
      </w:r>
      <w:r w:rsidR="001D1AA5" w:rsidRPr="00A766E7">
        <w:rPr>
          <w:rFonts w:ascii="Arial" w:eastAsia="Adobe Kaiti Std R" w:hAnsi="Arial" w:cs="Arial"/>
          <w:sz w:val="24"/>
          <w:szCs w:val="24"/>
        </w:rPr>
        <w:t xml:space="preserve">će sprovesti Sekretarijat </w:t>
      </w:r>
      <w:r w:rsidR="00EE32E5">
        <w:rPr>
          <w:rFonts w:ascii="Arial" w:eastAsia="Adobe Kaiti Std R" w:hAnsi="Arial" w:cs="Arial"/>
          <w:sz w:val="24"/>
          <w:szCs w:val="24"/>
        </w:rPr>
        <w:t xml:space="preserve">za </w:t>
      </w:r>
      <w:r>
        <w:rPr>
          <w:rFonts w:ascii="Arial" w:eastAsia="Adobe Kaiti Std R" w:hAnsi="Arial" w:cs="Arial"/>
          <w:sz w:val="24"/>
          <w:szCs w:val="24"/>
        </w:rPr>
        <w:t>planiranje i uređenje prostora</w:t>
      </w:r>
      <w:r w:rsidR="002B0014">
        <w:rPr>
          <w:rFonts w:ascii="Arial" w:eastAsia="Adobe Kaiti Std R" w:hAnsi="Arial" w:cs="Arial"/>
          <w:sz w:val="24"/>
          <w:szCs w:val="24"/>
        </w:rPr>
        <w:t xml:space="preserve"> i zaštitu životne sredine</w:t>
      </w:r>
      <w:r>
        <w:rPr>
          <w:rFonts w:ascii="Arial" w:eastAsia="Adobe Kaiti Std R" w:hAnsi="Arial" w:cs="Arial"/>
          <w:sz w:val="24"/>
          <w:szCs w:val="24"/>
        </w:rPr>
        <w:t xml:space="preserve"> Opštine Danilovgrad i Sekretarijat za planiranje prostora i održivi razvoj Glavnog grada Podgorica</w:t>
      </w:r>
      <w:r w:rsidR="001D1AA5" w:rsidRPr="00A766E7">
        <w:rPr>
          <w:rFonts w:ascii="Arial" w:eastAsia="Adobe Kaiti Std R" w:hAnsi="Arial" w:cs="Arial"/>
          <w:sz w:val="24"/>
          <w:szCs w:val="24"/>
        </w:rPr>
        <w:t>.</w:t>
      </w:r>
    </w:p>
    <w:p w:rsidR="004D7282" w:rsidRDefault="001D1AA5" w:rsidP="004D7282">
      <w:pPr>
        <w:ind w:left="-142"/>
        <w:jc w:val="both"/>
        <w:rPr>
          <w:rFonts w:ascii="Arial" w:eastAsia="Adobe Kaiti Std R" w:hAnsi="Arial" w:cs="Arial"/>
          <w:sz w:val="24"/>
          <w:szCs w:val="24"/>
        </w:rPr>
      </w:pPr>
      <w:r w:rsidRPr="00A766E7">
        <w:rPr>
          <w:rFonts w:ascii="Arial" w:eastAsia="Adobe Kaiti Std R" w:hAnsi="Arial" w:cs="Arial"/>
          <w:sz w:val="24"/>
          <w:szCs w:val="24"/>
        </w:rPr>
        <w:t xml:space="preserve">Primjedbe, predlozi i sugestije dostavljaju se u pisanoj formi </w:t>
      </w:r>
      <w:r w:rsidR="00F77328">
        <w:rPr>
          <w:rFonts w:ascii="Arial" w:eastAsia="Adobe Kaiti Std R" w:hAnsi="Arial" w:cs="Arial"/>
          <w:sz w:val="24"/>
          <w:szCs w:val="24"/>
        </w:rPr>
        <w:t xml:space="preserve">navedenim sekretarijatima </w:t>
      </w:r>
      <w:r w:rsidR="000A77E8">
        <w:rPr>
          <w:rFonts w:ascii="Arial" w:eastAsia="Adobe Kaiti Std R" w:hAnsi="Arial" w:cs="Arial"/>
          <w:sz w:val="24"/>
          <w:szCs w:val="24"/>
        </w:rPr>
        <w:t xml:space="preserve">na </w:t>
      </w:r>
      <w:r w:rsidR="00F77328">
        <w:rPr>
          <w:rFonts w:ascii="Arial" w:eastAsia="Adobe Kaiti Std R" w:hAnsi="Arial" w:cs="Arial"/>
          <w:sz w:val="24"/>
          <w:szCs w:val="24"/>
        </w:rPr>
        <w:t>sledeće adrese</w:t>
      </w:r>
      <w:r w:rsidR="000A77E8">
        <w:rPr>
          <w:rFonts w:ascii="Arial" w:eastAsia="Adobe Kaiti Std R" w:hAnsi="Arial" w:cs="Arial"/>
          <w:sz w:val="24"/>
          <w:szCs w:val="24"/>
        </w:rPr>
        <w:t>:</w:t>
      </w:r>
      <w:r w:rsidR="00EE32E5">
        <w:rPr>
          <w:rFonts w:ascii="Arial" w:eastAsia="Adobe Kaiti Std R" w:hAnsi="Arial" w:cs="Arial"/>
          <w:sz w:val="24"/>
          <w:szCs w:val="24"/>
        </w:rPr>
        <w:t xml:space="preserve"> ul.</w:t>
      </w:r>
      <w:r w:rsidR="009A5FDB">
        <w:rPr>
          <w:rFonts w:ascii="Arial" w:eastAsia="Adobe Kaiti Std R" w:hAnsi="Arial" w:cs="Arial"/>
          <w:sz w:val="24"/>
          <w:szCs w:val="24"/>
        </w:rPr>
        <w:t xml:space="preserve"> </w:t>
      </w:r>
      <w:r w:rsidR="00EE32E5">
        <w:rPr>
          <w:rFonts w:ascii="Arial" w:eastAsia="Adobe Kaiti Std R" w:hAnsi="Arial" w:cs="Arial"/>
          <w:sz w:val="24"/>
          <w:szCs w:val="24"/>
        </w:rPr>
        <w:t xml:space="preserve">Blaža Mrakovića bb </w:t>
      </w:r>
      <w:r w:rsidR="009A5FDB">
        <w:rPr>
          <w:rFonts w:ascii="Arial" w:eastAsia="Adobe Kaiti Std R" w:hAnsi="Arial" w:cs="Arial"/>
          <w:sz w:val="24"/>
          <w:szCs w:val="24"/>
        </w:rPr>
        <w:t>Danilovgrad</w:t>
      </w:r>
      <w:r w:rsidR="00F77328">
        <w:rPr>
          <w:rFonts w:ascii="Arial" w:eastAsia="Adobe Kaiti Std R" w:hAnsi="Arial" w:cs="Arial"/>
          <w:sz w:val="24"/>
          <w:szCs w:val="24"/>
        </w:rPr>
        <w:t xml:space="preserve"> i </w:t>
      </w:r>
      <w:r w:rsidR="004D7282">
        <w:rPr>
          <w:rFonts w:ascii="Arial" w:eastAsia="Adobe Kaiti Std R" w:hAnsi="Arial" w:cs="Arial"/>
          <w:sz w:val="24"/>
          <w:szCs w:val="24"/>
        </w:rPr>
        <w:t>ul.</w:t>
      </w:r>
      <w:r w:rsidR="00F77328">
        <w:rPr>
          <w:rFonts w:ascii="Arial" w:eastAsia="Adobe Kaiti Std R" w:hAnsi="Arial" w:cs="Arial"/>
          <w:sz w:val="24"/>
          <w:szCs w:val="24"/>
        </w:rPr>
        <w:t xml:space="preserve"> Vuka Karadžića 41, Podgorica</w:t>
      </w:r>
      <w:r w:rsidR="004D7282">
        <w:rPr>
          <w:rFonts w:ascii="Arial" w:eastAsia="Adobe Kaiti Std R" w:hAnsi="Arial" w:cs="Arial"/>
          <w:sz w:val="24"/>
          <w:szCs w:val="24"/>
        </w:rPr>
        <w:t xml:space="preserve">, </w:t>
      </w:r>
      <w:r w:rsidR="00F77328">
        <w:rPr>
          <w:rFonts w:ascii="Arial" w:eastAsia="Adobe Kaiti Std R" w:hAnsi="Arial" w:cs="Arial"/>
          <w:sz w:val="24"/>
          <w:szCs w:val="24"/>
        </w:rPr>
        <w:t xml:space="preserve">kao i </w:t>
      </w:r>
      <w:r w:rsidR="009A5FDB">
        <w:rPr>
          <w:rFonts w:ascii="Arial" w:eastAsia="Adobe Kaiti Std R" w:hAnsi="Arial" w:cs="Arial"/>
          <w:sz w:val="24"/>
          <w:szCs w:val="24"/>
        </w:rPr>
        <w:t>na</w:t>
      </w:r>
      <w:r w:rsidR="004D7282">
        <w:rPr>
          <w:rFonts w:ascii="Arial" w:eastAsia="Adobe Kaiti Std R" w:hAnsi="Arial" w:cs="Arial"/>
          <w:sz w:val="24"/>
          <w:szCs w:val="24"/>
        </w:rPr>
        <w:t xml:space="preserve"> </w:t>
      </w:r>
      <w:r w:rsidR="009A5FDB">
        <w:rPr>
          <w:rFonts w:ascii="Arial" w:eastAsia="Adobe Kaiti Std R" w:hAnsi="Arial" w:cs="Arial"/>
          <w:sz w:val="24"/>
          <w:szCs w:val="24"/>
        </w:rPr>
        <w:t>e</w:t>
      </w:r>
      <w:r w:rsidRPr="00A766E7">
        <w:rPr>
          <w:rFonts w:ascii="Arial" w:eastAsia="Adobe Kaiti Std R" w:hAnsi="Arial" w:cs="Arial"/>
          <w:sz w:val="24"/>
          <w:szCs w:val="24"/>
        </w:rPr>
        <w:t>-mail</w:t>
      </w:r>
      <w:r w:rsidR="00F77328">
        <w:rPr>
          <w:rFonts w:ascii="Arial" w:eastAsia="Adobe Kaiti Std R" w:hAnsi="Arial" w:cs="Arial"/>
          <w:sz w:val="24"/>
          <w:szCs w:val="24"/>
        </w:rPr>
        <w:t xml:space="preserve"> adrese</w:t>
      </w:r>
      <w:r w:rsidRPr="00A766E7">
        <w:rPr>
          <w:rFonts w:ascii="Arial" w:eastAsia="Adobe Kaiti Std R" w:hAnsi="Arial" w:cs="Arial"/>
          <w:sz w:val="24"/>
          <w:szCs w:val="24"/>
        </w:rPr>
        <w:t>:</w:t>
      </w:r>
      <w:r w:rsidR="004D7282">
        <w:rPr>
          <w:rFonts w:ascii="Arial" w:eastAsia="Adobe Kaiti Std R" w:hAnsi="Arial" w:cs="Arial"/>
          <w:sz w:val="24"/>
          <w:szCs w:val="24"/>
        </w:rPr>
        <w:t xml:space="preserve"> </w:t>
      </w:r>
      <w:hyperlink r:id="rId6" w:history="1">
        <w:r w:rsidR="004D7282" w:rsidRPr="00610156">
          <w:rPr>
            <w:rStyle w:val="Hyperlink"/>
            <w:rFonts w:ascii="Arial" w:eastAsia="Adobe Kaiti Std R" w:hAnsi="Arial" w:cs="Arial"/>
            <w:sz w:val="24"/>
            <w:szCs w:val="24"/>
          </w:rPr>
          <w:t>urbanizam.prostora@danilovgrad.me</w:t>
        </w:r>
      </w:hyperlink>
      <w:r w:rsidR="009C4A0D">
        <w:rPr>
          <w:rFonts w:ascii="Arial" w:eastAsia="Adobe Kaiti Std R" w:hAnsi="Arial" w:cs="Arial"/>
          <w:sz w:val="24"/>
          <w:szCs w:val="24"/>
        </w:rPr>
        <w:t xml:space="preserve">, </w:t>
      </w:r>
      <w:r w:rsidR="00783639" w:rsidRPr="00A766E7">
        <w:rPr>
          <w:rFonts w:ascii="Arial" w:eastAsia="Adobe Kaiti Std R" w:hAnsi="Arial" w:cs="Arial"/>
          <w:sz w:val="24"/>
          <w:szCs w:val="24"/>
        </w:rPr>
        <w:t xml:space="preserve"> </w:t>
      </w:r>
      <w:hyperlink r:id="rId7" w:history="1">
        <w:r w:rsidR="00F77328" w:rsidRPr="0090640B">
          <w:rPr>
            <w:rStyle w:val="Hyperlink"/>
            <w:rFonts w:ascii="Arial" w:eastAsia="Adobe Kaiti Std R" w:hAnsi="Arial" w:cs="Arial"/>
            <w:sz w:val="24"/>
            <w:szCs w:val="24"/>
          </w:rPr>
          <w:t>sekretarijat.planiranje.uredjenje@podgorica.me</w:t>
        </w:r>
      </w:hyperlink>
      <w:r w:rsidR="009C4A0D">
        <w:rPr>
          <w:rFonts w:ascii="Arial" w:eastAsia="Adobe Kaiti Std R" w:hAnsi="Arial" w:cs="Arial"/>
          <w:sz w:val="24"/>
          <w:szCs w:val="24"/>
        </w:rPr>
        <w:t xml:space="preserve"> do isteka roka za javni</w:t>
      </w:r>
      <w:r w:rsidR="00783639" w:rsidRPr="00A766E7">
        <w:rPr>
          <w:rFonts w:ascii="Arial" w:eastAsia="Adobe Kaiti Std R" w:hAnsi="Arial" w:cs="Arial"/>
          <w:sz w:val="24"/>
          <w:szCs w:val="24"/>
        </w:rPr>
        <w:t xml:space="preserve"> </w:t>
      </w:r>
      <w:r w:rsidR="009C4A0D">
        <w:rPr>
          <w:rFonts w:ascii="Arial" w:eastAsia="Adobe Kaiti Std R" w:hAnsi="Arial" w:cs="Arial"/>
          <w:sz w:val="24"/>
          <w:szCs w:val="24"/>
        </w:rPr>
        <w:t>uvid</w:t>
      </w:r>
      <w:r w:rsidR="00783639" w:rsidRPr="00A766E7">
        <w:rPr>
          <w:rFonts w:ascii="Arial" w:eastAsia="Adobe Kaiti Std R" w:hAnsi="Arial" w:cs="Arial"/>
          <w:sz w:val="24"/>
          <w:szCs w:val="24"/>
        </w:rPr>
        <w:t>.</w:t>
      </w:r>
    </w:p>
    <w:p w:rsidR="00783639" w:rsidRPr="0093141A" w:rsidRDefault="004D7282" w:rsidP="004D7282">
      <w:pPr>
        <w:ind w:left="-142"/>
        <w:jc w:val="both"/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Navedeni sekretarijati</w:t>
      </w:r>
      <w:r w:rsidR="00783639" w:rsidRPr="00A766E7">
        <w:rPr>
          <w:rFonts w:ascii="Arial" w:eastAsia="Adobe Kaiti Std R" w:hAnsi="Arial" w:cs="Arial"/>
          <w:sz w:val="24"/>
          <w:szCs w:val="24"/>
        </w:rPr>
        <w:t>, razmotriće primjedbe, predloge i sugestije učesnika javne rasprave, nakon čega će</w:t>
      </w:r>
      <w:r>
        <w:rPr>
          <w:rFonts w:ascii="Arial" w:eastAsia="Adobe Kaiti Std R" w:hAnsi="Arial" w:cs="Arial"/>
          <w:sz w:val="24"/>
          <w:szCs w:val="24"/>
        </w:rPr>
        <w:t xml:space="preserve"> se</w:t>
      </w:r>
      <w:r w:rsidR="00783639" w:rsidRPr="00A766E7">
        <w:rPr>
          <w:rFonts w:ascii="Arial" w:eastAsia="Adobe Kaiti Std R" w:hAnsi="Arial" w:cs="Arial"/>
          <w:sz w:val="24"/>
          <w:szCs w:val="24"/>
        </w:rPr>
        <w:t xml:space="preserve"> sačiniti Izvještaj</w:t>
      </w:r>
      <w:r w:rsidR="0093141A">
        <w:rPr>
          <w:rFonts w:ascii="Arial" w:eastAsia="Adobe Kaiti Std R" w:hAnsi="Arial" w:cs="Arial"/>
          <w:sz w:val="24"/>
          <w:szCs w:val="24"/>
        </w:rPr>
        <w:t xml:space="preserve"> o spovedenoj javnoj raspravi.</w:t>
      </w:r>
    </w:p>
    <w:p w:rsidR="00A766E7" w:rsidRPr="003B52B0" w:rsidRDefault="00A766E7">
      <w:pPr>
        <w:pStyle w:val="NoSpacing"/>
        <w:rPr>
          <w:rFonts w:ascii="Arial" w:hAnsi="Arial" w:cs="Arial"/>
          <w:szCs w:val="24"/>
        </w:rPr>
      </w:pPr>
    </w:p>
    <w:sectPr w:rsidR="00A766E7" w:rsidRPr="003B52B0" w:rsidSect="009C4A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005"/>
    <w:multiLevelType w:val="hybridMultilevel"/>
    <w:tmpl w:val="0C4E736E"/>
    <w:lvl w:ilvl="0" w:tplc="33F8FA76">
      <w:numFmt w:val="bullet"/>
      <w:lvlText w:val="-"/>
      <w:lvlJc w:val="left"/>
      <w:pPr>
        <w:ind w:left="720" w:hanging="360"/>
      </w:pPr>
      <w:rPr>
        <w:rFonts w:ascii="Tw Cen MT" w:eastAsia="Adobe Kaiti Std R" w:hAnsi="Tw Cen MT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B0880"/>
    <w:multiLevelType w:val="hybridMultilevel"/>
    <w:tmpl w:val="961A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17880"/>
    <w:rsid w:val="00012CB2"/>
    <w:rsid w:val="00017880"/>
    <w:rsid w:val="000A77E8"/>
    <w:rsid w:val="000E0AB3"/>
    <w:rsid w:val="00132A8E"/>
    <w:rsid w:val="00160C0D"/>
    <w:rsid w:val="00186CBF"/>
    <w:rsid w:val="00195C60"/>
    <w:rsid w:val="00196A84"/>
    <w:rsid w:val="001B3E8B"/>
    <w:rsid w:val="001D1AA5"/>
    <w:rsid w:val="00201F41"/>
    <w:rsid w:val="00220B7F"/>
    <w:rsid w:val="00232A30"/>
    <w:rsid w:val="002828B2"/>
    <w:rsid w:val="00292663"/>
    <w:rsid w:val="002B0014"/>
    <w:rsid w:val="00307020"/>
    <w:rsid w:val="00371284"/>
    <w:rsid w:val="003B4B89"/>
    <w:rsid w:val="003B52B0"/>
    <w:rsid w:val="00426A91"/>
    <w:rsid w:val="004312B0"/>
    <w:rsid w:val="00491FB9"/>
    <w:rsid w:val="004D499E"/>
    <w:rsid w:val="004D7282"/>
    <w:rsid w:val="00552507"/>
    <w:rsid w:val="00576D83"/>
    <w:rsid w:val="005A4AD3"/>
    <w:rsid w:val="005E76E4"/>
    <w:rsid w:val="00605E47"/>
    <w:rsid w:val="006072FB"/>
    <w:rsid w:val="00663BFB"/>
    <w:rsid w:val="006E00F1"/>
    <w:rsid w:val="00783639"/>
    <w:rsid w:val="007B3A02"/>
    <w:rsid w:val="00811974"/>
    <w:rsid w:val="008848B9"/>
    <w:rsid w:val="008E77D3"/>
    <w:rsid w:val="00922FE9"/>
    <w:rsid w:val="0093141A"/>
    <w:rsid w:val="009655E1"/>
    <w:rsid w:val="00973193"/>
    <w:rsid w:val="00993E38"/>
    <w:rsid w:val="009A5FDB"/>
    <w:rsid w:val="009C4A0D"/>
    <w:rsid w:val="00A26C75"/>
    <w:rsid w:val="00A6108B"/>
    <w:rsid w:val="00A75D97"/>
    <w:rsid w:val="00A766E7"/>
    <w:rsid w:val="00A8088E"/>
    <w:rsid w:val="00A855EB"/>
    <w:rsid w:val="00AB1831"/>
    <w:rsid w:val="00AE0689"/>
    <w:rsid w:val="00B21C63"/>
    <w:rsid w:val="00BB3CB0"/>
    <w:rsid w:val="00BB58EA"/>
    <w:rsid w:val="00BD224D"/>
    <w:rsid w:val="00BF733B"/>
    <w:rsid w:val="00C01766"/>
    <w:rsid w:val="00C772B4"/>
    <w:rsid w:val="00D91BE8"/>
    <w:rsid w:val="00E060BD"/>
    <w:rsid w:val="00EC6129"/>
    <w:rsid w:val="00EE32E5"/>
    <w:rsid w:val="00F53658"/>
    <w:rsid w:val="00F77328"/>
    <w:rsid w:val="00FC2C1A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880"/>
    <w:rPr>
      <w:sz w:val="22"/>
      <w:szCs w:val="22"/>
      <w:lang/>
    </w:rPr>
  </w:style>
  <w:style w:type="character" w:styleId="Hyperlink">
    <w:name w:val="Hyperlink"/>
    <w:uiPriority w:val="99"/>
    <w:unhideWhenUsed/>
    <w:rsid w:val="00017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AA5"/>
    <w:pPr>
      <w:ind w:left="720"/>
      <w:contextualSpacing/>
    </w:pPr>
  </w:style>
  <w:style w:type="character" w:customStyle="1" w:styleId="Nerazreenopominjanje">
    <w:name w:val="Nerazrešeno pominjanje"/>
    <w:uiPriority w:val="99"/>
    <w:semiHidden/>
    <w:unhideWhenUsed/>
    <w:rsid w:val="004D72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jat.planiranje.uredjenje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nizam.prostora@danilovgrad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B93D-3EBD-485E-A7C8-AFCB6720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2431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mailto:sekretarijat.planiranje.uredjenje@podgorica.me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mailto:urbanizam.prostora@danilovgrad.me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aleksandarmugosa</cp:lastModifiedBy>
  <cp:revision>2</cp:revision>
  <cp:lastPrinted>2019-10-18T10:30:00Z</cp:lastPrinted>
  <dcterms:created xsi:type="dcterms:W3CDTF">2019-10-21T06:12:00Z</dcterms:created>
  <dcterms:modified xsi:type="dcterms:W3CDTF">2019-10-21T06:12:00Z</dcterms:modified>
</cp:coreProperties>
</file>