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C8" w:rsidRDefault="006918C8" w:rsidP="006918C8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6918C8" w:rsidRDefault="006918C8" w:rsidP="006918C8">
      <w:pPr>
        <w:jc w:val="both"/>
        <w:rPr>
          <w:rFonts w:ascii="Arial" w:hAnsi="Arial" w:cs="Arial"/>
          <w:lang w:val="sr-Latn-CS"/>
        </w:rPr>
      </w:pPr>
    </w:p>
    <w:p w:rsidR="006918C8" w:rsidRDefault="006918C8" w:rsidP="006918C8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6918C8" w:rsidRDefault="006918C8" w:rsidP="006918C8">
      <w:pPr>
        <w:jc w:val="center"/>
        <w:rPr>
          <w:rFonts w:ascii="Arial" w:hAnsi="Arial" w:cs="Arial"/>
          <w:lang w:val="sr-Latn-CS"/>
        </w:rPr>
      </w:pPr>
    </w:p>
    <w:p w:rsidR="006918C8" w:rsidRDefault="006918C8" w:rsidP="006918C8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6918C8" w:rsidRDefault="006918C8" w:rsidP="006918C8">
      <w:pPr>
        <w:jc w:val="center"/>
        <w:rPr>
          <w:rFonts w:ascii="Arial" w:hAnsi="Arial" w:cs="Arial"/>
          <w:lang w:val="sr-Latn-CS"/>
        </w:rPr>
      </w:pPr>
    </w:p>
    <w:p w:rsidR="006918C8" w:rsidRDefault="006918C8" w:rsidP="006918C8">
      <w:pPr>
        <w:jc w:val="center"/>
        <w:rPr>
          <w:rFonts w:ascii="Arial" w:hAnsi="Arial" w:cs="Arial"/>
          <w:lang w:val="sr-Latn-CS"/>
        </w:rPr>
      </w:pPr>
    </w:p>
    <w:p w:rsidR="006918C8" w:rsidRDefault="007A04F1" w:rsidP="006918C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>da je nosiocu projekta, „DARMA</w:t>
      </w:r>
      <w:r w:rsidR="006918C8">
        <w:rPr>
          <w:rFonts w:ascii="Arial" w:hAnsi="Arial" w:cs="Arial"/>
          <w:bCs/>
          <w:lang w:val="sr-Latn-CS"/>
        </w:rPr>
        <w:t>“ d.o.o. iz Podgorice, donijet</w:t>
      </w:r>
      <w:r>
        <w:rPr>
          <w:rFonts w:ascii="Arial" w:hAnsi="Arial" w:cs="Arial"/>
          <w:bCs/>
          <w:lang w:val="sr-Latn-CS"/>
        </w:rPr>
        <w:t>o Rješenje broj: UP.08-353/19-851</w:t>
      </w:r>
      <w:r w:rsidR="006918C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od 26.12</w:t>
      </w:r>
      <w:r w:rsidR="006918C8">
        <w:rPr>
          <w:rFonts w:ascii="Arial" w:hAnsi="Arial" w:cs="Arial"/>
          <w:bCs/>
          <w:lang w:val="sr-Latn-CS"/>
        </w:rPr>
        <w:t>.2019. godine, kojim je odlučeno da</w:t>
      </w:r>
      <w:r w:rsidR="006918C8">
        <w:rPr>
          <w:rFonts w:ascii="Arial" w:hAnsi="Arial" w:cs="Arial"/>
          <w:lang w:val="hr-HR" w:eastAsia="ar-SA"/>
        </w:rPr>
        <w:t xml:space="preserve"> za </w:t>
      </w:r>
      <w:r>
        <w:rPr>
          <w:rFonts w:ascii="Arial" w:hAnsi="Arial" w:cs="Arial"/>
          <w:lang w:val="hr-HR" w:eastAsia="ar-SA"/>
        </w:rPr>
        <w:t xml:space="preserve">izgradnju objekta za </w:t>
      </w:r>
      <w:r w:rsidR="006918C8">
        <w:rPr>
          <w:rFonts w:ascii="Arial" w:hAnsi="Arial" w:cs="Arial"/>
          <w:lang w:val="hr-HR"/>
        </w:rPr>
        <w:t>proizvodnju vina – vinarija</w:t>
      </w:r>
      <w:r w:rsidR="006918C8">
        <w:rPr>
          <w:rFonts w:ascii="Arial" w:hAnsi="Arial" w:cs="Arial"/>
          <w:lang w:val="sr-Latn-CS"/>
        </w:rPr>
        <w:t>, na</w:t>
      </w:r>
      <w:r>
        <w:rPr>
          <w:rFonts w:ascii="Arial" w:hAnsi="Arial" w:cs="Arial"/>
          <w:lang w:val="sr-Latn-CS"/>
        </w:rPr>
        <w:t xml:space="preserve"> katastarskoj parceli broj 1560 KO Dajbabe</w:t>
      </w:r>
      <w:r w:rsidR="006918C8">
        <w:rPr>
          <w:rFonts w:ascii="Arial" w:hAnsi="Arial" w:cs="Arial"/>
          <w:lang w:val="sr-Latn-CS"/>
        </w:rPr>
        <w:t>,</w:t>
      </w:r>
      <w:bookmarkStart w:id="0" w:name="_GoBack"/>
      <w:bookmarkEnd w:id="0"/>
      <w:r w:rsidR="006918C8">
        <w:rPr>
          <w:rFonts w:ascii="Arial" w:hAnsi="Arial" w:cs="Arial"/>
          <w:lang w:val="sr-Latn-CS"/>
        </w:rPr>
        <w:t xml:space="preserve"> </w:t>
      </w:r>
      <w:r w:rsidR="006918C8">
        <w:rPr>
          <w:rFonts w:ascii="Arial" w:hAnsi="Arial" w:cs="Arial"/>
          <w:szCs w:val="23"/>
          <w:lang w:val="sr-Latn-CS"/>
        </w:rPr>
        <w:t>u Podgorici, nije potrebna izrada elaborata o procjeni uticaja na životnu sredinu.</w:t>
      </w:r>
      <w:r w:rsidR="006918C8">
        <w:rPr>
          <w:rFonts w:ascii="Arial" w:hAnsi="Arial" w:cs="Arial"/>
          <w:bCs/>
          <w:sz w:val="28"/>
          <w:lang w:val="sr-Latn-CS"/>
        </w:rPr>
        <w:t xml:space="preserve"> </w:t>
      </w:r>
    </w:p>
    <w:p w:rsidR="006918C8" w:rsidRDefault="006918C8" w:rsidP="006918C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6918C8" w:rsidRDefault="006918C8" w:rsidP="006918C8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6918C8" w:rsidRDefault="006918C8" w:rsidP="006918C8"/>
    <w:p w:rsidR="006918C8" w:rsidRDefault="006918C8" w:rsidP="006918C8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8C8"/>
    <w:rsid w:val="002F7FB3"/>
    <w:rsid w:val="006918C8"/>
    <w:rsid w:val="007A04F1"/>
    <w:rsid w:val="0086577F"/>
    <w:rsid w:val="00D8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2019-12-23T09:36:00Z</dcterms:created>
  <dcterms:modified xsi:type="dcterms:W3CDTF">2019-12-23T09:40:00Z</dcterms:modified>
</cp:coreProperties>
</file>