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89" w:rsidRDefault="00495189" w:rsidP="0049518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495189" w:rsidRDefault="00495189" w:rsidP="00495189">
      <w:pPr>
        <w:jc w:val="both"/>
        <w:rPr>
          <w:rFonts w:ascii="Arial" w:hAnsi="Arial" w:cs="Arial"/>
          <w:lang w:val="sr-Latn-CS"/>
        </w:rPr>
      </w:pPr>
    </w:p>
    <w:p w:rsidR="00495189" w:rsidRDefault="00495189" w:rsidP="00495189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495189" w:rsidRDefault="00495189" w:rsidP="00495189">
      <w:pPr>
        <w:jc w:val="center"/>
        <w:rPr>
          <w:rFonts w:ascii="Arial" w:hAnsi="Arial" w:cs="Arial"/>
          <w:lang w:val="sr-Latn-CS"/>
        </w:rPr>
      </w:pPr>
    </w:p>
    <w:p w:rsidR="00495189" w:rsidRDefault="00495189" w:rsidP="00495189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495189" w:rsidRDefault="00495189" w:rsidP="00495189">
      <w:pPr>
        <w:jc w:val="center"/>
        <w:rPr>
          <w:rFonts w:ascii="Arial" w:hAnsi="Arial" w:cs="Arial"/>
          <w:lang w:val="sr-Latn-CS"/>
        </w:rPr>
      </w:pPr>
    </w:p>
    <w:p w:rsidR="00495189" w:rsidRDefault="00495189" w:rsidP="00495189">
      <w:pPr>
        <w:jc w:val="center"/>
        <w:rPr>
          <w:rFonts w:ascii="Arial" w:hAnsi="Arial" w:cs="Arial"/>
          <w:lang w:val="sr-Latn-CS"/>
        </w:rPr>
      </w:pPr>
    </w:p>
    <w:p w:rsidR="00495189" w:rsidRDefault="00495189" w:rsidP="004951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772EB1">
        <w:rPr>
          <w:rFonts w:ascii="Arial" w:hAnsi="Arial" w:cs="Arial"/>
          <w:bCs/>
          <w:lang w:val="sr-Latn-CS"/>
        </w:rPr>
        <w:t>„NEMESIS</w:t>
      </w:r>
      <w:r>
        <w:rPr>
          <w:rFonts w:ascii="Arial" w:hAnsi="Arial" w:cs="Arial"/>
          <w:bCs/>
          <w:lang w:val="sr-Latn-CS"/>
        </w:rPr>
        <w:t>“ d.o.o. iz Podgorice, donijeto</w:t>
      </w:r>
      <w:r w:rsidR="00772EB1">
        <w:rPr>
          <w:rFonts w:ascii="Arial" w:hAnsi="Arial" w:cs="Arial"/>
          <w:bCs/>
          <w:lang w:val="sr-Latn-CS"/>
        </w:rPr>
        <w:t xml:space="preserve"> Rješenje broj: UP.08-353/19-858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od 26.12.2019. godine, kojim je odlučeno da</w:t>
      </w:r>
      <w:r>
        <w:rPr>
          <w:rFonts w:ascii="Arial" w:hAnsi="Arial" w:cs="Arial"/>
          <w:lang w:val="hr-HR" w:eastAsia="ar-SA"/>
        </w:rPr>
        <w:t xml:space="preserve"> za </w:t>
      </w:r>
      <w:r w:rsidR="00772EB1">
        <w:rPr>
          <w:rFonts w:ascii="Arial" w:hAnsi="Arial" w:cs="Arial"/>
          <w:lang w:val="hr-HR" w:eastAsia="ar-SA"/>
        </w:rPr>
        <w:t>proizvodni pogon, za proizvodnju hljeba, peciva, bureka, sladoleda i kolača, koji se nalazi na dijelu objekta br.1, na katastarskoj parceli broj 3573/1 KO Podgorica III</w:t>
      </w:r>
      <w:r>
        <w:rPr>
          <w:rFonts w:ascii="Arial" w:hAnsi="Arial" w:cs="Arial"/>
          <w:lang w:val="sr-Latn-CS"/>
        </w:rPr>
        <w:t>,</w:t>
      </w:r>
      <w:bookmarkStart w:id="0" w:name="_GoBack"/>
      <w:bookmarkEnd w:id="0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szCs w:val="23"/>
          <w:lang w:val="sr-Latn-CS"/>
        </w:rPr>
        <w:t>u Podgorici, nije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495189" w:rsidRDefault="00495189" w:rsidP="00495189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495189" w:rsidRDefault="00495189" w:rsidP="00495189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495189" w:rsidRDefault="00495189" w:rsidP="00495189"/>
    <w:p w:rsidR="00495189" w:rsidRDefault="00495189" w:rsidP="0049518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189"/>
    <w:rsid w:val="00495189"/>
    <w:rsid w:val="0056261B"/>
    <w:rsid w:val="00772EB1"/>
    <w:rsid w:val="0086577F"/>
    <w:rsid w:val="008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2019-12-23T09:49:00Z</dcterms:created>
  <dcterms:modified xsi:type="dcterms:W3CDTF">2019-12-23T13:20:00Z</dcterms:modified>
</cp:coreProperties>
</file>