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Na osnovu člana 20 Zakona o procjeni uticaja na životnu sredinu (</w:t>
      </w:r>
      <w:r w:rsidRPr="00B63FF0">
        <w:rPr>
          <w:rFonts w:ascii="Arial" w:hAnsi="Arial" w:cs="Arial"/>
          <w:lang w:val="hr-HR"/>
        </w:rPr>
        <w:t>„Sl. list CG“, br. 75/18</w:t>
      </w:r>
      <w:r w:rsidRPr="00B63FF0">
        <w:rPr>
          <w:rFonts w:ascii="Arial" w:hAnsi="Arial" w:cs="Arial"/>
          <w:lang w:val="sr-Latn-CS"/>
        </w:rPr>
        <w:t xml:space="preserve">) 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b/>
          <w:bCs/>
          <w:lang w:val="sr-Latn-CS"/>
        </w:rPr>
      </w:pPr>
      <w:r w:rsidRPr="00B63FF0">
        <w:rPr>
          <w:rFonts w:ascii="Arial" w:hAnsi="Arial" w:cs="Arial"/>
          <w:b/>
          <w:bCs/>
          <w:lang w:val="sr-Latn-CS"/>
        </w:rPr>
        <w:t xml:space="preserve">Sekretarijat za planiranje prostora i održivi razvoj Glavnog grada – Podgorica 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b/>
          <w:bCs/>
          <w:lang w:val="sr-Latn-CS"/>
        </w:rPr>
      </w:pPr>
      <w:r w:rsidRPr="00B63FF0">
        <w:rPr>
          <w:rFonts w:ascii="Arial" w:hAnsi="Arial" w:cs="Arial"/>
          <w:b/>
          <w:bCs/>
          <w:lang w:val="sr-Latn-CS"/>
        </w:rPr>
        <w:t>OBAVJEŠTAVA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center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zainteresovanu javnost</w:t>
      </w: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da je</w:t>
      </w:r>
      <w:r w:rsidR="00B63FF0" w:rsidRPr="00B63FF0">
        <w:rPr>
          <w:rFonts w:ascii="Arial" w:hAnsi="Arial" w:cs="Arial"/>
          <w:lang w:val="sr-Latn-CS"/>
        </w:rPr>
        <w:t xml:space="preserve"> nosilac projek</w:t>
      </w:r>
      <w:r w:rsidR="00A0597D">
        <w:rPr>
          <w:rFonts w:ascii="Arial" w:hAnsi="Arial" w:cs="Arial"/>
          <w:lang w:val="sr-Latn-CS"/>
        </w:rPr>
        <w:t>ta ''</w:t>
      </w:r>
      <w:r w:rsidR="002C24D7">
        <w:rPr>
          <w:rFonts w:ascii="Arial" w:hAnsi="Arial" w:cs="Arial"/>
          <w:lang w:val="sr-Latn-CS"/>
        </w:rPr>
        <w:t>Cerovo</w:t>
      </w:r>
      <w:r w:rsidRPr="00B63FF0">
        <w:rPr>
          <w:rFonts w:ascii="Arial" w:hAnsi="Arial" w:cs="Arial"/>
          <w:lang w:val="sr-Latn-CS"/>
        </w:rPr>
        <w:t>'' d.o.o., iz Podgorice, podnio zahtjev za davanje saglasnosti na Elaborat o procjeni uticaja na životnu sredinu</w:t>
      </w:r>
      <w:r w:rsidR="00B63FF0" w:rsidRPr="00B63FF0">
        <w:rPr>
          <w:rFonts w:ascii="Arial" w:hAnsi="Arial" w:cs="Arial"/>
          <w:lang w:val="sr-Latn-CS"/>
        </w:rPr>
        <w:t xml:space="preserve"> za izgradnju </w:t>
      </w:r>
      <w:r w:rsidR="002C24D7">
        <w:rPr>
          <w:rFonts w:ascii="Arial" w:hAnsi="Arial" w:cs="Arial"/>
          <w:lang w:val="sr-Latn-CS"/>
        </w:rPr>
        <w:t>poslovno skladišnog objekta,</w:t>
      </w:r>
      <w:r w:rsidR="00B63FF0" w:rsidRPr="00B63FF0">
        <w:rPr>
          <w:rFonts w:ascii="Arial" w:hAnsi="Arial" w:cs="Arial"/>
          <w:lang w:val="sr-Latn-CS"/>
        </w:rPr>
        <w:t xml:space="preserve"> na urbanističkim parcelama </w:t>
      </w:r>
      <w:r w:rsidR="002C24D7">
        <w:rPr>
          <w:rFonts w:ascii="Arial" w:hAnsi="Arial" w:cs="Arial"/>
          <w:lang w:val="sr-Latn-CS"/>
        </w:rPr>
        <w:t>95, 96, 98 i 99, koje čine kat. parcele broj 5033/1, 5033/2, 5033/3, 5033/4, 5036/1 i 5030/1 KO Podgorica III</w:t>
      </w:r>
      <w:r w:rsidR="00B63FF0" w:rsidRPr="00B63FF0">
        <w:rPr>
          <w:rFonts w:ascii="Arial" w:hAnsi="Arial" w:cs="Arial"/>
          <w:lang w:val="sr-Latn-CS"/>
        </w:rPr>
        <w:t>, u zahvatu DUP-a „</w:t>
      </w:r>
      <w:r w:rsidR="002C24D7">
        <w:rPr>
          <w:rFonts w:ascii="Arial" w:hAnsi="Arial" w:cs="Arial"/>
          <w:lang w:val="sr-Latn-CS"/>
        </w:rPr>
        <w:t>Dajbabska gora''</w:t>
      </w:r>
      <w:r w:rsidR="00B63FF0" w:rsidRPr="00B63FF0">
        <w:rPr>
          <w:rFonts w:ascii="Arial" w:hAnsi="Arial" w:cs="Arial"/>
          <w:lang w:val="sr-Latn-CS"/>
        </w:rPr>
        <w:t>,</w:t>
      </w:r>
      <w:r w:rsidR="002C24D7">
        <w:rPr>
          <w:rFonts w:ascii="Arial" w:hAnsi="Arial" w:cs="Arial"/>
          <w:lang w:val="sr-Latn-CS"/>
        </w:rPr>
        <w:t xml:space="preserve"> u</w:t>
      </w:r>
      <w:r w:rsidR="00B63FF0" w:rsidRPr="00B63FF0">
        <w:rPr>
          <w:rFonts w:ascii="Arial" w:hAnsi="Arial" w:cs="Arial"/>
          <w:lang w:val="sr-Latn-CS"/>
        </w:rPr>
        <w:t xml:space="preserve"> </w:t>
      </w:r>
      <w:r w:rsidRPr="00B63FF0">
        <w:rPr>
          <w:rFonts w:ascii="Arial" w:hAnsi="Arial" w:cs="Arial"/>
          <w:lang w:val="sr-Latn-CS"/>
        </w:rPr>
        <w:t>Podgoric</w:t>
      </w:r>
      <w:r w:rsidR="002C24D7">
        <w:rPr>
          <w:rFonts w:ascii="Arial" w:hAnsi="Arial" w:cs="Arial"/>
          <w:lang w:val="sr-Latn-CS"/>
        </w:rPr>
        <w:t>i</w:t>
      </w:r>
      <w:r w:rsidRPr="00B63FF0">
        <w:rPr>
          <w:rFonts w:ascii="Arial" w:hAnsi="Arial" w:cs="Arial"/>
          <w:lang w:val="sr-Latn-CS"/>
        </w:rPr>
        <w:t>.</w:t>
      </w:r>
    </w:p>
    <w:p w:rsidR="00D50CAD" w:rsidRPr="00B63FF0" w:rsidRDefault="00D50CAD" w:rsidP="00D50CAD">
      <w:pPr>
        <w:ind w:firstLine="720"/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 xml:space="preserve">Zahtjev sa potrebnom dokumentacijom o planiranom projektu biće dostupan javnosti u trajanju od trideset (30) dana od dana obavještenja, u prostorijama Sekretarijata za planiranje prostora i održivi razvoj – Sektor za održivi razvoj, ul. Vuka Karadžića broj 41, kancelarija broj 2, svakog radnog dana u terminu od 12 do 15 časova. </w:t>
      </w: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B63FF0">
          <w:rPr>
            <w:rStyle w:val="Hyperlink"/>
            <w:rFonts w:ascii="Arial" w:hAnsi="Arial" w:cs="Arial"/>
            <w:lang w:val="sr-Latn-CS"/>
          </w:rPr>
          <w:t>dejan.mugosa@podgorica.me</w:t>
        </w:r>
      </w:hyperlink>
      <w:r w:rsidRPr="00B63FF0">
        <w:rPr>
          <w:rFonts w:ascii="Arial" w:hAnsi="Arial" w:cs="Arial"/>
          <w:lang w:val="sr-Latn-CS"/>
        </w:rPr>
        <w:t xml:space="preserve"> . </w:t>
      </w:r>
    </w:p>
    <w:p w:rsidR="00D50CAD" w:rsidRPr="00B63FF0" w:rsidRDefault="00D50CAD" w:rsidP="00D50CAD">
      <w:pPr>
        <w:ind w:firstLine="720"/>
        <w:jc w:val="both"/>
        <w:rPr>
          <w:rFonts w:ascii="Arial" w:hAnsi="Arial" w:cs="Arial"/>
          <w:lang w:val="sr-Latn-CS"/>
        </w:rPr>
      </w:pPr>
    </w:p>
    <w:p w:rsidR="00D50CAD" w:rsidRPr="00B63FF0" w:rsidRDefault="00D50CAD" w:rsidP="00D50CAD">
      <w:pPr>
        <w:jc w:val="both"/>
        <w:rPr>
          <w:rFonts w:ascii="Arial" w:hAnsi="Arial" w:cs="Arial"/>
          <w:lang w:val="sr-Latn-CS"/>
        </w:rPr>
      </w:pPr>
      <w:r w:rsidRPr="00B63FF0">
        <w:rPr>
          <w:rFonts w:ascii="Arial" w:hAnsi="Arial" w:cs="Arial"/>
          <w:lang w:val="sr-Latn-CS"/>
        </w:rPr>
        <w:t>Javna tribina o pr</w:t>
      </w:r>
      <w:r w:rsidR="00B63FF0" w:rsidRPr="00B63FF0">
        <w:rPr>
          <w:rFonts w:ascii="Arial" w:hAnsi="Arial" w:cs="Arial"/>
          <w:lang w:val="sr-Latn-CS"/>
        </w:rPr>
        <w:t>edmetnom elaboratu održaće se 1</w:t>
      </w:r>
      <w:r w:rsidR="002C24D7">
        <w:rPr>
          <w:rFonts w:ascii="Arial" w:hAnsi="Arial" w:cs="Arial"/>
          <w:lang w:val="sr-Latn-CS"/>
        </w:rPr>
        <w:t>2</w:t>
      </w:r>
      <w:r w:rsidR="00B63FF0" w:rsidRPr="00B63FF0">
        <w:rPr>
          <w:rFonts w:ascii="Arial" w:hAnsi="Arial" w:cs="Arial"/>
          <w:lang w:val="sr-Latn-CS"/>
        </w:rPr>
        <w:t xml:space="preserve">. </w:t>
      </w:r>
      <w:r w:rsidR="00A84665">
        <w:rPr>
          <w:rFonts w:ascii="Arial" w:hAnsi="Arial" w:cs="Arial"/>
          <w:lang w:val="sr-Latn-CS"/>
        </w:rPr>
        <w:t>maj</w:t>
      </w:r>
      <w:bookmarkStart w:id="0" w:name="_GoBack"/>
      <w:bookmarkEnd w:id="0"/>
      <w:r w:rsidR="00B63FF0" w:rsidRPr="00B63FF0">
        <w:rPr>
          <w:rFonts w:ascii="Arial" w:hAnsi="Arial" w:cs="Arial"/>
          <w:lang w:val="sr-Latn-CS"/>
        </w:rPr>
        <w:t xml:space="preserve"> 2020</w:t>
      </w:r>
      <w:r w:rsidRPr="00B63FF0">
        <w:rPr>
          <w:rFonts w:ascii="Arial" w:hAnsi="Arial" w:cs="Arial"/>
          <w:lang w:val="sr-Latn-CS"/>
        </w:rPr>
        <w:t>. godine, u prostorijama Sekretarijata za planiranje prostora i održivi razvoj, sala za sastanke, I sprat, sa početkom u 10.00 časova.</w:t>
      </w:r>
    </w:p>
    <w:p w:rsidR="0086577F" w:rsidRPr="00B63FF0" w:rsidRDefault="0086577F">
      <w:pPr>
        <w:rPr>
          <w:rFonts w:ascii="Arial" w:hAnsi="Arial" w:cs="Arial"/>
        </w:rPr>
      </w:pPr>
    </w:p>
    <w:sectPr w:rsidR="0086577F" w:rsidRPr="00B63FF0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CAD"/>
    <w:rsid w:val="001E5A6F"/>
    <w:rsid w:val="002C24D7"/>
    <w:rsid w:val="0086577F"/>
    <w:rsid w:val="00867506"/>
    <w:rsid w:val="008E5FEC"/>
    <w:rsid w:val="00A0597D"/>
    <w:rsid w:val="00A84665"/>
    <w:rsid w:val="00B63FF0"/>
    <w:rsid w:val="00D50CAD"/>
    <w:rsid w:val="00E3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50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4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4D7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jan.mugosa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aleksandarmugosa</cp:lastModifiedBy>
  <cp:revision>2</cp:revision>
  <cp:lastPrinted>2020-04-24T06:46:00Z</cp:lastPrinted>
  <dcterms:created xsi:type="dcterms:W3CDTF">2020-04-28T10:36:00Z</dcterms:created>
  <dcterms:modified xsi:type="dcterms:W3CDTF">2020-04-28T10:36:00Z</dcterms:modified>
</cp:coreProperties>
</file>