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9E" w:rsidRDefault="00EB749E" w:rsidP="00EB74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EB749E" w:rsidRDefault="00EB749E" w:rsidP="00EB749E">
      <w:pPr>
        <w:jc w:val="both"/>
        <w:rPr>
          <w:rFonts w:ascii="Arial" w:hAnsi="Arial" w:cs="Arial"/>
          <w:lang w:val="sr-Latn-CS"/>
        </w:rPr>
      </w:pPr>
    </w:p>
    <w:p w:rsidR="00EB749E" w:rsidRDefault="00EB749E" w:rsidP="00EB749E">
      <w:pPr>
        <w:rPr>
          <w:rFonts w:ascii="Arial" w:hAnsi="Arial" w:cs="Arial"/>
          <w:lang w:val="sr-Latn-CS"/>
        </w:rPr>
      </w:pPr>
    </w:p>
    <w:p w:rsidR="00EB749E" w:rsidRDefault="00EB749E" w:rsidP="00EB749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EB749E" w:rsidRDefault="00EB749E" w:rsidP="00EB749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EB749E" w:rsidRDefault="00EB749E" w:rsidP="00EB749E">
      <w:pPr>
        <w:rPr>
          <w:rFonts w:ascii="Arial" w:hAnsi="Arial" w:cs="Arial"/>
          <w:b/>
          <w:sz w:val="28"/>
          <w:szCs w:val="28"/>
          <w:lang w:val="sr-Latn-CS"/>
        </w:rPr>
      </w:pPr>
    </w:p>
    <w:p w:rsidR="00EB749E" w:rsidRDefault="00EB749E" w:rsidP="00EB749E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EB749E" w:rsidRDefault="00EB749E" w:rsidP="00EB749E">
      <w:pPr>
        <w:rPr>
          <w:rFonts w:ascii="Arial" w:hAnsi="Arial" w:cs="Arial"/>
          <w:b/>
          <w:lang w:val="sr-Latn-CS"/>
        </w:rPr>
      </w:pPr>
    </w:p>
    <w:p w:rsidR="00EB749E" w:rsidRDefault="00EB749E" w:rsidP="00EB749E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EB749E" w:rsidRDefault="00EB749E" w:rsidP="00EB749E">
      <w:pPr>
        <w:rPr>
          <w:rFonts w:ascii="Arial" w:hAnsi="Arial" w:cs="Arial"/>
          <w:sz w:val="28"/>
          <w:szCs w:val="28"/>
          <w:lang w:val="sr-Latn-CS"/>
        </w:rPr>
      </w:pPr>
    </w:p>
    <w:p w:rsidR="00EB749E" w:rsidRDefault="00EB749E" w:rsidP="00EB749E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je nosilac projekta „</w:t>
      </w:r>
      <w:r w:rsidR="00981B59">
        <w:rPr>
          <w:rFonts w:ascii="Arial" w:hAnsi="Arial" w:cs="Arial"/>
          <w:sz w:val="28"/>
          <w:szCs w:val="28"/>
          <w:lang w:val="sr-Latn-CS"/>
        </w:rPr>
        <w:t>SIM GROUP</w:t>
      </w:r>
      <w:r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</w:t>
      </w:r>
      <w:r w:rsidR="00C455A2">
        <w:rPr>
          <w:rFonts w:ascii="Arial" w:hAnsi="Arial" w:cs="Arial"/>
          <w:sz w:val="28"/>
          <w:szCs w:val="28"/>
          <w:lang w:val="sr-Latn-CS"/>
        </w:rPr>
        <w:t xml:space="preserve">i uticaja na životnu sredinu za </w:t>
      </w:r>
      <w:r w:rsidR="00981B59" w:rsidRPr="00981B59">
        <w:rPr>
          <w:rFonts w:ascii="Arial" w:hAnsi="Arial" w:cs="Arial"/>
          <w:sz w:val="28"/>
          <w:szCs w:val="28"/>
          <w:lang w:val="sr-Latn-CS"/>
        </w:rPr>
        <w:t>izgradnju objekta mješovite namjene, na urbanističkoj parceli broj 3, koju čine kat. parcele broj 1325/23 i 1325/24 KO Podgorica I, u okviru DUP-a ''Zona centralnih djelatnosti – Cetinjski put''</w:t>
      </w:r>
      <w:r w:rsidR="00C455A2">
        <w:rPr>
          <w:rFonts w:ascii="Arial" w:hAnsi="Arial" w:cs="Arial"/>
          <w:sz w:val="28"/>
          <w:szCs w:val="28"/>
          <w:lang w:val="sr-Latn-CS"/>
        </w:rPr>
        <w:t xml:space="preserve">, </w:t>
      </w:r>
      <w:r w:rsidR="00353049">
        <w:rPr>
          <w:rFonts w:ascii="Arial" w:hAnsi="Arial" w:cs="Arial"/>
          <w:sz w:val="28"/>
          <w:szCs w:val="28"/>
          <w:lang w:val="sr-Latn-CS"/>
        </w:rPr>
        <w:t xml:space="preserve">u </w:t>
      </w:r>
      <w:r w:rsidR="00C455A2">
        <w:rPr>
          <w:rFonts w:ascii="Arial" w:hAnsi="Arial" w:cs="Arial"/>
          <w:sz w:val="28"/>
          <w:szCs w:val="28"/>
          <w:lang w:val="sr-Latn-CS"/>
        </w:rPr>
        <w:t>Podgoric</w:t>
      </w:r>
      <w:r w:rsidR="00353049">
        <w:rPr>
          <w:rFonts w:ascii="Arial" w:hAnsi="Arial" w:cs="Arial"/>
          <w:sz w:val="28"/>
          <w:szCs w:val="28"/>
          <w:lang w:val="sr-Latn-CS"/>
        </w:rPr>
        <w:t>i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p w:rsidR="00EB749E" w:rsidRDefault="00EB749E" w:rsidP="00EB749E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EB749E" w:rsidRDefault="00EB749E" w:rsidP="00EB749E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EB749E" w:rsidRDefault="00EB749E" w:rsidP="00EB749E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EB749E" w:rsidRPr="006B640A" w:rsidRDefault="00EB749E" w:rsidP="00EB749E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 w:rsidR="006B640A" w:rsidRPr="006B640A"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EB749E" w:rsidRDefault="00EB749E" w:rsidP="00EB749E"/>
    <w:p w:rsidR="0086577F" w:rsidRDefault="0086577F"/>
    <w:sectPr w:rsidR="0086577F" w:rsidSect="00574F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9E"/>
    <w:rsid w:val="00065926"/>
    <w:rsid w:val="00353049"/>
    <w:rsid w:val="006B640A"/>
    <w:rsid w:val="007751AC"/>
    <w:rsid w:val="0086577F"/>
    <w:rsid w:val="00933488"/>
    <w:rsid w:val="00981B59"/>
    <w:rsid w:val="00C455A2"/>
    <w:rsid w:val="00E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ABC2E-8F55-4701-87F5-AF0B5C1D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B74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4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Dejan Mugosa</cp:lastModifiedBy>
  <cp:revision>2</cp:revision>
  <cp:lastPrinted>2020-04-09T07:08:00Z</cp:lastPrinted>
  <dcterms:created xsi:type="dcterms:W3CDTF">2020-04-09T07:08:00Z</dcterms:created>
  <dcterms:modified xsi:type="dcterms:W3CDTF">2020-04-09T07:08:00Z</dcterms:modified>
</cp:coreProperties>
</file>