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00" w:rsidRPr="00F47780" w:rsidRDefault="00420C00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color w:val="000000"/>
        </w:rPr>
      </w:pPr>
      <w:r w:rsidRPr="00DB16D3">
        <w:rPr>
          <w:rFonts w:ascii="Arial" w:hAnsi="Arial" w:cs="Arial"/>
          <w:color w:val="000000"/>
        </w:rPr>
        <w:t xml:space="preserve">Na </w:t>
      </w:r>
      <w:proofErr w:type="spellStart"/>
      <w:r w:rsidRPr="00DB16D3">
        <w:rPr>
          <w:rFonts w:ascii="Arial" w:hAnsi="Arial" w:cs="Arial"/>
          <w:color w:val="000000"/>
        </w:rPr>
        <w:t>osnovu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člana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r w:rsidR="00C525D3">
        <w:rPr>
          <w:rFonts w:ascii="Arial" w:hAnsi="Arial" w:cs="Arial"/>
          <w:color w:val="000000"/>
        </w:rPr>
        <w:t>2</w:t>
      </w:r>
      <w:r w:rsidR="00843A63">
        <w:rPr>
          <w:rFonts w:ascii="Arial" w:hAnsi="Arial" w:cs="Arial"/>
          <w:color w:val="000000"/>
        </w:rPr>
        <w:t>2</w:t>
      </w:r>
      <w:r w:rsidR="00C525D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2A2CFB">
        <w:rPr>
          <w:rFonts w:ascii="Arial" w:hAnsi="Arial" w:cs="Arial"/>
          <w:color w:val="000000"/>
        </w:rPr>
        <w:t>stav</w:t>
      </w:r>
      <w:proofErr w:type="spellEnd"/>
      <w:r w:rsidR="002A2CFB">
        <w:rPr>
          <w:rFonts w:ascii="Arial" w:hAnsi="Arial" w:cs="Arial"/>
          <w:color w:val="000000"/>
        </w:rPr>
        <w:t xml:space="preserve"> 5 </w:t>
      </w:r>
      <w:proofErr w:type="spellStart"/>
      <w:r w:rsidRPr="00DB16D3">
        <w:rPr>
          <w:rFonts w:ascii="Arial" w:hAnsi="Arial" w:cs="Arial"/>
          <w:color w:val="000000"/>
        </w:rPr>
        <w:t>Zakona</w:t>
      </w:r>
      <w:proofErr w:type="spellEnd"/>
      <w:r w:rsidRPr="00DB16D3">
        <w:rPr>
          <w:rFonts w:ascii="Arial" w:hAnsi="Arial" w:cs="Arial"/>
          <w:color w:val="000000"/>
        </w:rPr>
        <w:t xml:space="preserve"> o </w:t>
      </w:r>
      <w:proofErr w:type="spellStart"/>
      <w:r w:rsidR="00C525D3">
        <w:rPr>
          <w:rFonts w:ascii="Arial" w:hAnsi="Arial" w:cs="Arial"/>
          <w:color w:val="000000"/>
        </w:rPr>
        <w:t>planiranju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prostora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i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izgradnji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objekata</w:t>
      </w:r>
      <w:proofErr w:type="spellEnd"/>
      <w:r w:rsidRPr="00DB16D3">
        <w:rPr>
          <w:rFonts w:ascii="Arial" w:hAnsi="Arial" w:cs="Arial"/>
          <w:color w:val="000000"/>
        </w:rPr>
        <w:t xml:space="preserve"> ("</w:t>
      </w:r>
      <w:proofErr w:type="spellStart"/>
      <w:r w:rsidRPr="00DB16D3">
        <w:rPr>
          <w:rFonts w:ascii="Arial" w:hAnsi="Arial" w:cs="Arial"/>
          <w:color w:val="000000"/>
        </w:rPr>
        <w:t>Sl</w:t>
      </w:r>
      <w:r w:rsidR="00771FE9">
        <w:rPr>
          <w:rFonts w:ascii="Arial" w:hAnsi="Arial" w:cs="Arial"/>
          <w:color w:val="000000"/>
        </w:rPr>
        <w:t>užbeni</w:t>
      </w:r>
      <w:proofErr w:type="spellEnd"/>
      <w:r w:rsidR="00771FE9">
        <w:rPr>
          <w:rFonts w:ascii="Arial" w:hAnsi="Arial" w:cs="Arial"/>
          <w:color w:val="000000"/>
        </w:rPr>
        <w:t xml:space="preserve"> list CG", br</w:t>
      </w:r>
      <w:r w:rsidR="002A2CFB">
        <w:rPr>
          <w:rFonts w:ascii="Arial" w:hAnsi="Arial" w:cs="Arial"/>
          <w:color w:val="000000"/>
        </w:rPr>
        <w:t>.</w:t>
      </w:r>
      <w:r w:rsidR="00771FE9">
        <w:rPr>
          <w:rFonts w:ascii="Arial" w:hAnsi="Arial" w:cs="Arial"/>
          <w:color w:val="000000"/>
        </w:rPr>
        <w:t xml:space="preserve"> </w:t>
      </w:r>
      <w:r w:rsidR="00C525D3">
        <w:rPr>
          <w:rFonts w:ascii="Arial" w:hAnsi="Arial" w:cs="Arial"/>
          <w:color w:val="000000"/>
        </w:rPr>
        <w:t>64</w:t>
      </w:r>
      <w:r w:rsidRPr="00DB16D3">
        <w:rPr>
          <w:rFonts w:ascii="Arial" w:hAnsi="Arial" w:cs="Arial"/>
          <w:color w:val="000000"/>
        </w:rPr>
        <w:t>/1</w:t>
      </w:r>
      <w:r w:rsidR="00C525D3">
        <w:rPr>
          <w:rFonts w:ascii="Arial" w:hAnsi="Arial" w:cs="Arial"/>
          <w:color w:val="000000"/>
        </w:rPr>
        <w:t>7</w:t>
      </w:r>
      <w:r w:rsidR="002A2CFB">
        <w:rPr>
          <w:rFonts w:ascii="Arial" w:hAnsi="Arial" w:cs="Arial"/>
          <w:color w:val="000000"/>
        </w:rPr>
        <w:t xml:space="preserve">, 44/18, 63/18, 11/19 </w:t>
      </w:r>
      <w:proofErr w:type="spellStart"/>
      <w:r w:rsidR="002A2CFB">
        <w:rPr>
          <w:rFonts w:ascii="Arial" w:hAnsi="Arial" w:cs="Arial"/>
          <w:color w:val="000000"/>
        </w:rPr>
        <w:t>i</w:t>
      </w:r>
      <w:proofErr w:type="spellEnd"/>
      <w:r w:rsidR="002A2CFB">
        <w:rPr>
          <w:rFonts w:ascii="Arial" w:hAnsi="Arial" w:cs="Arial"/>
          <w:color w:val="000000"/>
        </w:rPr>
        <w:t xml:space="preserve"> 82/20</w:t>
      </w:r>
      <w:r w:rsidRPr="00DB16D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 w:rsidR="002A2CFB">
        <w:rPr>
          <w:rFonts w:ascii="Arial" w:hAnsi="Arial" w:cs="Arial"/>
          <w:color w:val="000000"/>
        </w:rPr>
        <w:t xml:space="preserve"> </w:t>
      </w:r>
      <w:proofErr w:type="spellStart"/>
      <w:r w:rsidR="002A2CFB">
        <w:rPr>
          <w:rFonts w:ascii="Arial" w:hAnsi="Arial" w:cs="Arial"/>
          <w:color w:val="000000"/>
        </w:rPr>
        <w:t>člana</w:t>
      </w:r>
      <w:proofErr w:type="spellEnd"/>
      <w:r w:rsidR="002A2CFB">
        <w:rPr>
          <w:rFonts w:ascii="Arial" w:hAnsi="Arial" w:cs="Arial"/>
          <w:color w:val="000000"/>
        </w:rPr>
        <w:t xml:space="preserve"> 38 </w:t>
      </w:r>
      <w:proofErr w:type="spellStart"/>
      <w:r w:rsidR="002A2CFB">
        <w:rPr>
          <w:rFonts w:ascii="Arial" w:hAnsi="Arial" w:cs="Arial"/>
          <w:color w:val="000000"/>
        </w:rPr>
        <w:t>stav</w:t>
      </w:r>
      <w:proofErr w:type="spellEnd"/>
      <w:r w:rsidR="002A2CFB">
        <w:rPr>
          <w:rFonts w:ascii="Arial" w:hAnsi="Arial" w:cs="Arial"/>
          <w:color w:val="000000"/>
        </w:rPr>
        <w:t xml:space="preserve"> 1 </w:t>
      </w:r>
      <w:proofErr w:type="spellStart"/>
      <w:r w:rsidR="002A2CFB">
        <w:rPr>
          <w:rFonts w:ascii="Arial" w:hAnsi="Arial" w:cs="Arial"/>
          <w:color w:val="000000"/>
        </w:rPr>
        <w:t>tačka</w:t>
      </w:r>
      <w:proofErr w:type="spellEnd"/>
      <w:r w:rsidR="002A2CFB">
        <w:rPr>
          <w:rFonts w:ascii="Arial" w:hAnsi="Arial" w:cs="Arial"/>
          <w:color w:val="000000"/>
        </w:rPr>
        <w:t xml:space="preserve"> 2 </w:t>
      </w:r>
      <w:proofErr w:type="spellStart"/>
      <w:r w:rsidR="002A2CFB">
        <w:rPr>
          <w:rFonts w:ascii="Arial" w:hAnsi="Arial" w:cs="Arial"/>
          <w:color w:val="000000"/>
        </w:rPr>
        <w:t>Zakona</w:t>
      </w:r>
      <w:proofErr w:type="spellEnd"/>
      <w:r w:rsidR="002A2CFB">
        <w:rPr>
          <w:rFonts w:ascii="Arial" w:hAnsi="Arial" w:cs="Arial"/>
          <w:color w:val="000000"/>
        </w:rPr>
        <w:t xml:space="preserve"> o </w:t>
      </w:r>
      <w:proofErr w:type="spellStart"/>
      <w:r w:rsidR="002A2CFB">
        <w:rPr>
          <w:rFonts w:ascii="Arial" w:hAnsi="Arial" w:cs="Arial"/>
          <w:color w:val="000000"/>
        </w:rPr>
        <w:t>lokalnoj</w:t>
      </w:r>
      <w:proofErr w:type="spellEnd"/>
      <w:r w:rsidR="002A2CFB">
        <w:rPr>
          <w:rFonts w:ascii="Arial" w:hAnsi="Arial" w:cs="Arial"/>
          <w:color w:val="000000"/>
        </w:rPr>
        <w:t xml:space="preserve"> </w:t>
      </w:r>
      <w:proofErr w:type="spellStart"/>
      <w:r w:rsidR="002A2CFB">
        <w:rPr>
          <w:rFonts w:ascii="Arial" w:hAnsi="Arial" w:cs="Arial"/>
          <w:color w:val="000000"/>
        </w:rPr>
        <w:t>samouprav</w:t>
      </w:r>
      <w:r w:rsidR="00B5257F">
        <w:rPr>
          <w:rFonts w:ascii="Arial" w:hAnsi="Arial" w:cs="Arial"/>
          <w:color w:val="000000"/>
        </w:rPr>
        <w:t>i</w:t>
      </w:r>
      <w:proofErr w:type="spellEnd"/>
      <w:r w:rsidR="002A2CFB">
        <w:rPr>
          <w:rFonts w:ascii="Arial" w:hAnsi="Arial" w:cs="Arial"/>
          <w:color w:val="000000"/>
        </w:rPr>
        <w:t xml:space="preserve"> (‘’</w:t>
      </w:r>
      <w:proofErr w:type="spellStart"/>
      <w:r w:rsidR="002A2CFB">
        <w:rPr>
          <w:rFonts w:ascii="Arial" w:hAnsi="Arial" w:cs="Arial"/>
          <w:color w:val="000000"/>
        </w:rPr>
        <w:t>Službeni</w:t>
      </w:r>
      <w:proofErr w:type="spellEnd"/>
      <w:r w:rsidR="002A2CFB">
        <w:rPr>
          <w:rFonts w:ascii="Arial" w:hAnsi="Arial" w:cs="Arial"/>
          <w:color w:val="000000"/>
        </w:rPr>
        <w:t xml:space="preserve"> list CG’’, br. 002/18, 34/19 </w:t>
      </w:r>
      <w:proofErr w:type="spellStart"/>
      <w:r w:rsidR="002A2CFB">
        <w:rPr>
          <w:rFonts w:ascii="Arial" w:hAnsi="Arial" w:cs="Arial"/>
          <w:color w:val="000000"/>
        </w:rPr>
        <w:t>i</w:t>
      </w:r>
      <w:proofErr w:type="spellEnd"/>
      <w:r w:rsidR="002A2CFB">
        <w:rPr>
          <w:rFonts w:ascii="Arial" w:hAnsi="Arial" w:cs="Arial"/>
          <w:color w:val="000000"/>
        </w:rPr>
        <w:t xml:space="preserve"> 38/20) </w:t>
      </w:r>
      <w:proofErr w:type="spellStart"/>
      <w:r w:rsidR="002A2CFB">
        <w:rPr>
          <w:rFonts w:ascii="Arial" w:hAnsi="Arial" w:cs="Arial"/>
          <w:color w:val="000000"/>
        </w:rPr>
        <w:t>i</w:t>
      </w:r>
      <w:proofErr w:type="spellEnd"/>
      <w:r w:rsidR="002A2CFB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člana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r w:rsidR="002A2CFB">
        <w:rPr>
          <w:rFonts w:ascii="Arial" w:hAnsi="Arial" w:cs="Arial"/>
          <w:color w:val="000000"/>
        </w:rPr>
        <w:t>5</w:t>
      </w:r>
      <w:r w:rsidRPr="00DB16D3">
        <w:rPr>
          <w:rFonts w:ascii="Arial" w:hAnsi="Arial" w:cs="Arial"/>
          <w:color w:val="000000"/>
        </w:rPr>
        <w:t xml:space="preserve">4 </w:t>
      </w:r>
      <w:proofErr w:type="spellStart"/>
      <w:r>
        <w:rPr>
          <w:rFonts w:ascii="Arial" w:hAnsi="Arial" w:cs="Arial"/>
          <w:color w:val="000000"/>
        </w:rPr>
        <w:t>stav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 w:rsidRPr="00DB16D3">
        <w:rPr>
          <w:rFonts w:ascii="Arial" w:hAnsi="Arial" w:cs="Arial"/>
          <w:color w:val="000000"/>
        </w:rPr>
        <w:t>alineja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 w:rsidR="00771FE9">
        <w:rPr>
          <w:rFonts w:ascii="Arial" w:hAnsi="Arial" w:cs="Arial"/>
          <w:color w:val="000000"/>
        </w:rPr>
        <w:t xml:space="preserve"> </w:t>
      </w:r>
      <w:proofErr w:type="spellStart"/>
      <w:r w:rsidR="00771FE9">
        <w:rPr>
          <w:rFonts w:ascii="Arial" w:hAnsi="Arial" w:cs="Arial"/>
          <w:color w:val="000000"/>
        </w:rPr>
        <w:t>Statuta</w:t>
      </w:r>
      <w:proofErr w:type="spellEnd"/>
      <w:r w:rsidR="00771FE9">
        <w:rPr>
          <w:rFonts w:ascii="Arial" w:hAnsi="Arial" w:cs="Arial"/>
          <w:color w:val="000000"/>
        </w:rPr>
        <w:t xml:space="preserve"> Glavnog grada ("</w:t>
      </w:r>
      <w:proofErr w:type="spellStart"/>
      <w:r w:rsidR="00771FE9">
        <w:rPr>
          <w:rFonts w:ascii="Arial" w:hAnsi="Arial" w:cs="Arial"/>
          <w:color w:val="000000"/>
        </w:rPr>
        <w:t>Službeni</w:t>
      </w:r>
      <w:proofErr w:type="spellEnd"/>
      <w:r w:rsidR="00771FE9">
        <w:rPr>
          <w:rFonts w:ascii="Arial" w:hAnsi="Arial" w:cs="Arial"/>
          <w:color w:val="000000"/>
        </w:rPr>
        <w:t xml:space="preserve"> </w:t>
      </w:r>
      <w:r w:rsidRPr="00DB16D3">
        <w:rPr>
          <w:rFonts w:ascii="Arial" w:hAnsi="Arial" w:cs="Arial"/>
          <w:color w:val="000000"/>
        </w:rPr>
        <w:t xml:space="preserve">list CG - </w:t>
      </w:r>
      <w:proofErr w:type="spellStart"/>
      <w:r w:rsidR="002A2CFB">
        <w:rPr>
          <w:rFonts w:ascii="Arial" w:hAnsi="Arial" w:cs="Arial"/>
          <w:color w:val="000000"/>
        </w:rPr>
        <w:t>o</w:t>
      </w:r>
      <w:r w:rsidRPr="00DB16D3">
        <w:rPr>
          <w:rFonts w:ascii="Arial" w:hAnsi="Arial" w:cs="Arial"/>
          <w:color w:val="000000"/>
        </w:rPr>
        <w:t>pštinski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propisi</w:t>
      </w:r>
      <w:proofErr w:type="spellEnd"/>
      <w:r w:rsidRPr="00DB16D3">
        <w:rPr>
          <w:rFonts w:ascii="Arial" w:hAnsi="Arial" w:cs="Arial"/>
          <w:color w:val="000000"/>
        </w:rPr>
        <w:t xml:space="preserve">", </w:t>
      </w:r>
      <w:proofErr w:type="spellStart"/>
      <w:r w:rsidRPr="00DB16D3">
        <w:rPr>
          <w:rFonts w:ascii="Arial" w:hAnsi="Arial" w:cs="Arial"/>
          <w:color w:val="000000"/>
        </w:rPr>
        <w:t>br</w:t>
      </w:r>
      <w:r w:rsidR="002A2CFB">
        <w:rPr>
          <w:rFonts w:ascii="Arial" w:hAnsi="Arial" w:cs="Arial"/>
          <w:color w:val="000000"/>
        </w:rPr>
        <w:t>oj</w:t>
      </w:r>
      <w:proofErr w:type="spellEnd"/>
      <w:r w:rsidR="002A2CFB">
        <w:rPr>
          <w:rFonts w:ascii="Arial" w:hAnsi="Arial" w:cs="Arial"/>
          <w:color w:val="000000"/>
        </w:rPr>
        <w:t xml:space="preserve"> 008/19), </w:t>
      </w:r>
      <w:proofErr w:type="spellStart"/>
      <w:r w:rsidR="002A2CFB">
        <w:rPr>
          <w:rFonts w:ascii="Arial" w:hAnsi="Arial" w:cs="Arial"/>
          <w:color w:val="000000"/>
        </w:rPr>
        <w:t>Skupština</w:t>
      </w:r>
      <w:proofErr w:type="spellEnd"/>
      <w:r w:rsidR="002A2CFB">
        <w:rPr>
          <w:rFonts w:ascii="Arial" w:hAnsi="Arial" w:cs="Arial"/>
          <w:color w:val="000000"/>
        </w:rPr>
        <w:t xml:space="preserve"> </w:t>
      </w:r>
      <w:r w:rsidRPr="00DB16D3">
        <w:rPr>
          <w:rFonts w:ascii="Arial" w:hAnsi="Arial" w:cs="Arial"/>
          <w:color w:val="000000"/>
        </w:rPr>
        <w:t>Glavnog grada</w:t>
      </w:r>
      <w:r w:rsidR="009D6F9C">
        <w:rPr>
          <w:rFonts w:ascii="Arial" w:hAnsi="Arial" w:cs="Arial"/>
          <w:color w:val="000000"/>
        </w:rPr>
        <w:t xml:space="preserve"> </w:t>
      </w:r>
      <w:proofErr w:type="spellStart"/>
      <w:r w:rsidR="009D6F9C">
        <w:rPr>
          <w:rFonts w:ascii="Arial" w:hAnsi="Arial" w:cs="Arial"/>
          <w:color w:val="000000"/>
        </w:rPr>
        <w:t>Podgorice</w:t>
      </w:r>
      <w:proofErr w:type="spellEnd"/>
      <w:r w:rsidR="00C202DF">
        <w:rPr>
          <w:rFonts w:ascii="Arial" w:hAnsi="Arial" w:cs="Arial"/>
          <w:color w:val="000000"/>
        </w:rPr>
        <w:t>,</w:t>
      </w:r>
      <w:r w:rsidR="005D1E8C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na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sjednici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color w:val="000000"/>
        </w:rPr>
        <w:t>održanoj</w:t>
      </w:r>
      <w:proofErr w:type="spellEnd"/>
      <w:r w:rsidRPr="00DB16D3">
        <w:rPr>
          <w:rFonts w:ascii="Arial" w:hAnsi="Arial" w:cs="Arial"/>
          <w:color w:val="000000"/>
        </w:rPr>
        <w:t xml:space="preserve"> dana ___________20</w:t>
      </w:r>
      <w:r w:rsidR="002A2CFB">
        <w:rPr>
          <w:rFonts w:ascii="Arial" w:hAnsi="Arial" w:cs="Arial"/>
          <w:color w:val="000000"/>
        </w:rPr>
        <w:t>2</w:t>
      </w:r>
      <w:r w:rsidRPr="00DB16D3">
        <w:rPr>
          <w:rFonts w:ascii="Arial" w:hAnsi="Arial" w:cs="Arial"/>
          <w:color w:val="000000"/>
        </w:rPr>
        <w:t xml:space="preserve">1. </w:t>
      </w:r>
      <w:proofErr w:type="spellStart"/>
      <w:r w:rsidRPr="00DB16D3">
        <w:rPr>
          <w:rFonts w:ascii="Arial" w:hAnsi="Arial" w:cs="Arial"/>
          <w:color w:val="000000"/>
        </w:rPr>
        <w:t>godine</w:t>
      </w:r>
      <w:proofErr w:type="spellEnd"/>
      <w:r w:rsidRPr="00DB16D3">
        <w:rPr>
          <w:rFonts w:ascii="Arial" w:hAnsi="Arial" w:cs="Arial"/>
          <w:color w:val="000000"/>
        </w:rPr>
        <w:t xml:space="preserve">, </w:t>
      </w:r>
      <w:proofErr w:type="spellStart"/>
      <w:r w:rsidRPr="00F47780">
        <w:rPr>
          <w:rFonts w:ascii="Arial" w:hAnsi="Arial" w:cs="Arial"/>
          <w:color w:val="000000"/>
        </w:rPr>
        <w:t>donijela</w:t>
      </w:r>
      <w:proofErr w:type="spellEnd"/>
      <w:r w:rsidRPr="00F47780">
        <w:rPr>
          <w:rFonts w:ascii="Arial" w:hAnsi="Arial" w:cs="Arial"/>
          <w:color w:val="000000"/>
        </w:rPr>
        <w:t xml:space="preserve"> je</w:t>
      </w:r>
    </w:p>
    <w:p w:rsidR="00420C00" w:rsidRPr="00DB16D3" w:rsidRDefault="00420C00" w:rsidP="00AC1F47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</w:rPr>
      </w:pPr>
    </w:p>
    <w:p w:rsidR="00420C00" w:rsidRPr="00160E95" w:rsidRDefault="00420C00" w:rsidP="009E7EF1">
      <w:pPr>
        <w:widowControl w:val="0"/>
        <w:autoSpaceDE w:val="0"/>
        <w:autoSpaceDN w:val="0"/>
        <w:adjustRightInd w:val="0"/>
        <w:spacing w:before="40"/>
        <w:jc w:val="center"/>
        <w:outlineLvl w:val="0"/>
        <w:rPr>
          <w:rFonts w:ascii="Arial" w:hAnsi="Arial" w:cs="Arial"/>
          <w:b/>
          <w:color w:val="000000"/>
        </w:rPr>
      </w:pPr>
      <w:r w:rsidRPr="00160E95">
        <w:rPr>
          <w:rFonts w:ascii="Arial" w:hAnsi="Arial" w:cs="Arial"/>
          <w:b/>
          <w:bCs/>
          <w:color w:val="000000"/>
        </w:rPr>
        <w:t>O D L U K U</w:t>
      </w:r>
    </w:p>
    <w:p w:rsidR="00420C00" w:rsidRPr="00160E95" w:rsidRDefault="00420C00" w:rsidP="00E444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olor w:val="000000"/>
        </w:rPr>
      </w:pPr>
      <w:proofErr w:type="gramStart"/>
      <w:r w:rsidRPr="00160E95">
        <w:rPr>
          <w:rFonts w:ascii="Arial" w:hAnsi="Arial" w:cs="Arial"/>
          <w:b/>
          <w:bCs/>
          <w:color w:val="000000"/>
        </w:rPr>
        <w:t>o</w:t>
      </w:r>
      <w:proofErr w:type="gramEnd"/>
      <w:r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60E95">
        <w:rPr>
          <w:rFonts w:ascii="Arial" w:hAnsi="Arial" w:cs="Arial"/>
          <w:b/>
          <w:bCs/>
          <w:color w:val="000000"/>
        </w:rPr>
        <w:t>izmjenama</w:t>
      </w:r>
      <w:proofErr w:type="spellEnd"/>
      <w:r w:rsidR="002A2CFB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A2CFB" w:rsidRPr="00160E95">
        <w:rPr>
          <w:rFonts w:ascii="Arial" w:hAnsi="Arial" w:cs="Arial"/>
          <w:b/>
          <w:bCs/>
          <w:color w:val="000000"/>
        </w:rPr>
        <w:t>i</w:t>
      </w:r>
      <w:proofErr w:type="spellEnd"/>
      <w:r w:rsidR="002A2CFB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A2CFB" w:rsidRPr="00160E95">
        <w:rPr>
          <w:rFonts w:ascii="Arial" w:hAnsi="Arial" w:cs="Arial"/>
          <w:b/>
          <w:bCs/>
          <w:color w:val="000000"/>
        </w:rPr>
        <w:t>dopunama</w:t>
      </w:r>
      <w:proofErr w:type="spellEnd"/>
      <w:r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60E95">
        <w:rPr>
          <w:rFonts w:ascii="Arial" w:hAnsi="Arial" w:cs="Arial"/>
          <w:b/>
          <w:bCs/>
          <w:color w:val="000000"/>
        </w:rPr>
        <w:t>Odluke</w:t>
      </w:r>
      <w:proofErr w:type="spellEnd"/>
      <w:r w:rsidRPr="00160E95">
        <w:rPr>
          <w:rFonts w:ascii="Arial" w:hAnsi="Arial" w:cs="Arial"/>
          <w:b/>
          <w:bCs/>
          <w:color w:val="000000"/>
        </w:rPr>
        <w:t xml:space="preserve"> o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postavljanju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građenju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i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uklanjanju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lokalnih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objekata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od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opšteg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interesa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na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teritoriji</w:t>
      </w:r>
      <w:proofErr w:type="spellEnd"/>
      <w:r w:rsidR="00C525D3" w:rsidRPr="00160E95">
        <w:rPr>
          <w:rFonts w:ascii="Arial" w:hAnsi="Arial" w:cs="Arial"/>
          <w:b/>
          <w:bCs/>
          <w:color w:val="000000"/>
        </w:rPr>
        <w:t xml:space="preserve"> Glavnog grada - </w:t>
      </w:r>
      <w:proofErr w:type="spellStart"/>
      <w:r w:rsidR="00C525D3" w:rsidRPr="00160E95">
        <w:rPr>
          <w:rFonts w:ascii="Arial" w:hAnsi="Arial" w:cs="Arial"/>
          <w:b/>
          <w:bCs/>
          <w:color w:val="000000"/>
        </w:rPr>
        <w:t>Podgorice</w:t>
      </w:r>
      <w:proofErr w:type="spellEnd"/>
      <w:r w:rsidRPr="00160E95">
        <w:rPr>
          <w:rFonts w:ascii="Arial" w:hAnsi="Arial" w:cs="Arial"/>
          <w:b/>
          <w:bCs/>
          <w:color w:val="000000"/>
        </w:rPr>
        <w:t xml:space="preserve"> </w:t>
      </w:r>
    </w:p>
    <w:p w:rsidR="00420C00" w:rsidRDefault="00420C00" w:rsidP="00AC1F47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BFB" w:rsidRDefault="00420C00" w:rsidP="00464BFB">
      <w:pPr>
        <w:widowControl w:val="0"/>
        <w:autoSpaceDE w:val="0"/>
        <w:autoSpaceDN w:val="0"/>
        <w:adjustRightInd w:val="0"/>
        <w:spacing w:before="40"/>
        <w:jc w:val="center"/>
        <w:outlineLvl w:val="0"/>
        <w:rPr>
          <w:rFonts w:ascii="Arial" w:hAnsi="Arial" w:cs="Arial"/>
          <w:b/>
          <w:bCs/>
          <w:color w:val="000000"/>
        </w:rPr>
      </w:pPr>
      <w:proofErr w:type="spellStart"/>
      <w:r w:rsidRPr="00DB16D3">
        <w:rPr>
          <w:rFonts w:ascii="Arial" w:hAnsi="Arial" w:cs="Arial"/>
          <w:b/>
          <w:bCs/>
          <w:color w:val="000000"/>
        </w:rPr>
        <w:t>Član</w:t>
      </w:r>
      <w:proofErr w:type="spellEnd"/>
      <w:r w:rsidRPr="00DB16D3">
        <w:rPr>
          <w:rFonts w:ascii="Arial" w:hAnsi="Arial" w:cs="Arial"/>
          <w:b/>
          <w:bCs/>
          <w:color w:val="000000"/>
        </w:rPr>
        <w:t xml:space="preserve"> 1</w:t>
      </w:r>
    </w:p>
    <w:p w:rsidR="007624FE" w:rsidRPr="00464BFB" w:rsidRDefault="007624FE" w:rsidP="00464BFB">
      <w:pPr>
        <w:widowControl w:val="0"/>
        <w:autoSpaceDE w:val="0"/>
        <w:autoSpaceDN w:val="0"/>
        <w:adjustRightInd w:val="0"/>
        <w:spacing w:before="40"/>
        <w:jc w:val="center"/>
        <w:outlineLvl w:val="0"/>
        <w:rPr>
          <w:rFonts w:ascii="Arial" w:hAnsi="Arial" w:cs="Arial"/>
          <w:color w:val="000000"/>
        </w:rPr>
      </w:pPr>
    </w:p>
    <w:p w:rsidR="002F0A16" w:rsidRDefault="00464BFB" w:rsidP="00160E95">
      <w:pPr>
        <w:widowControl w:val="0"/>
        <w:autoSpaceDE w:val="0"/>
        <w:autoSpaceDN w:val="0"/>
        <w:adjustRightInd w:val="0"/>
        <w:spacing w:before="40"/>
        <w:ind w:firstLine="360"/>
        <w:jc w:val="both"/>
        <w:rPr>
          <w:rFonts w:ascii="Arial" w:hAnsi="Arial" w:cs="Arial"/>
        </w:rPr>
      </w:pPr>
      <w:r w:rsidRPr="009D6F9C">
        <w:rPr>
          <w:rFonts w:ascii="Arial" w:hAnsi="Arial" w:cs="Arial"/>
        </w:rPr>
        <w:t xml:space="preserve">U </w:t>
      </w:r>
      <w:proofErr w:type="spellStart"/>
      <w:r w:rsidRPr="009D6F9C">
        <w:rPr>
          <w:rFonts w:ascii="Arial" w:hAnsi="Arial" w:cs="Arial"/>
        </w:rPr>
        <w:t>Odluci</w:t>
      </w:r>
      <w:proofErr w:type="spellEnd"/>
      <w:r w:rsidRPr="009D6F9C">
        <w:rPr>
          <w:rFonts w:ascii="Arial" w:hAnsi="Arial" w:cs="Arial"/>
        </w:rPr>
        <w:t xml:space="preserve"> </w:t>
      </w:r>
      <w:r w:rsidR="00C525D3" w:rsidRPr="00C525D3">
        <w:rPr>
          <w:rFonts w:ascii="Arial" w:hAnsi="Arial" w:cs="Arial"/>
          <w:bCs/>
        </w:rPr>
        <w:t xml:space="preserve">o </w:t>
      </w:r>
      <w:proofErr w:type="spellStart"/>
      <w:r w:rsidR="00C525D3" w:rsidRPr="00C525D3">
        <w:rPr>
          <w:rFonts w:ascii="Arial" w:hAnsi="Arial" w:cs="Arial"/>
          <w:bCs/>
        </w:rPr>
        <w:t>postavljanju</w:t>
      </w:r>
      <w:proofErr w:type="spellEnd"/>
      <w:r w:rsidR="00C525D3" w:rsidRPr="00C525D3">
        <w:rPr>
          <w:rFonts w:ascii="Arial" w:hAnsi="Arial" w:cs="Arial"/>
          <w:bCs/>
        </w:rPr>
        <w:t xml:space="preserve">, </w:t>
      </w:r>
      <w:proofErr w:type="spellStart"/>
      <w:r w:rsidR="00C525D3" w:rsidRPr="00C525D3">
        <w:rPr>
          <w:rFonts w:ascii="Arial" w:hAnsi="Arial" w:cs="Arial"/>
          <w:bCs/>
        </w:rPr>
        <w:t>građenju</w:t>
      </w:r>
      <w:proofErr w:type="spell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r w:rsidR="00C525D3" w:rsidRPr="00C525D3">
        <w:rPr>
          <w:rFonts w:ascii="Arial" w:hAnsi="Arial" w:cs="Arial"/>
          <w:bCs/>
        </w:rPr>
        <w:t>i</w:t>
      </w:r>
      <w:proofErr w:type="spell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r w:rsidR="00C525D3" w:rsidRPr="00C525D3">
        <w:rPr>
          <w:rFonts w:ascii="Arial" w:hAnsi="Arial" w:cs="Arial"/>
          <w:bCs/>
        </w:rPr>
        <w:t>uklanjanju</w:t>
      </w:r>
      <w:proofErr w:type="spell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r w:rsidR="00C525D3" w:rsidRPr="00C525D3">
        <w:rPr>
          <w:rFonts w:ascii="Arial" w:hAnsi="Arial" w:cs="Arial"/>
          <w:bCs/>
        </w:rPr>
        <w:t>lokalnih</w:t>
      </w:r>
      <w:proofErr w:type="spell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r w:rsidR="00C525D3" w:rsidRPr="00C525D3">
        <w:rPr>
          <w:rFonts w:ascii="Arial" w:hAnsi="Arial" w:cs="Arial"/>
          <w:bCs/>
        </w:rPr>
        <w:t>objekata</w:t>
      </w:r>
      <w:proofErr w:type="spell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proofErr w:type="gramStart"/>
      <w:r w:rsidR="00C525D3" w:rsidRPr="00C525D3">
        <w:rPr>
          <w:rFonts w:ascii="Arial" w:hAnsi="Arial" w:cs="Arial"/>
          <w:bCs/>
        </w:rPr>
        <w:t>od</w:t>
      </w:r>
      <w:proofErr w:type="spellEnd"/>
      <w:proofErr w:type="gram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r w:rsidR="00C525D3" w:rsidRPr="00C525D3">
        <w:rPr>
          <w:rFonts w:ascii="Arial" w:hAnsi="Arial" w:cs="Arial"/>
          <w:bCs/>
        </w:rPr>
        <w:t>opšteg</w:t>
      </w:r>
      <w:proofErr w:type="spell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r w:rsidR="00C525D3" w:rsidRPr="00C525D3">
        <w:rPr>
          <w:rFonts w:ascii="Arial" w:hAnsi="Arial" w:cs="Arial"/>
          <w:bCs/>
        </w:rPr>
        <w:t>interesa</w:t>
      </w:r>
      <w:proofErr w:type="spell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r w:rsidR="00C525D3" w:rsidRPr="00C525D3">
        <w:rPr>
          <w:rFonts w:ascii="Arial" w:hAnsi="Arial" w:cs="Arial"/>
          <w:bCs/>
        </w:rPr>
        <w:t>na</w:t>
      </w:r>
      <w:proofErr w:type="spellEnd"/>
      <w:r w:rsidR="00C525D3" w:rsidRPr="00C525D3">
        <w:rPr>
          <w:rFonts w:ascii="Arial" w:hAnsi="Arial" w:cs="Arial"/>
          <w:bCs/>
        </w:rPr>
        <w:t xml:space="preserve"> </w:t>
      </w:r>
      <w:proofErr w:type="spellStart"/>
      <w:r w:rsidR="00C525D3" w:rsidRPr="00C525D3">
        <w:rPr>
          <w:rFonts w:ascii="Arial" w:hAnsi="Arial" w:cs="Arial"/>
          <w:bCs/>
        </w:rPr>
        <w:t>teritoriji</w:t>
      </w:r>
      <w:proofErr w:type="spellEnd"/>
      <w:r w:rsidR="00C525D3" w:rsidRPr="00C525D3">
        <w:rPr>
          <w:rFonts w:ascii="Arial" w:hAnsi="Arial" w:cs="Arial"/>
          <w:bCs/>
        </w:rPr>
        <w:t xml:space="preserve"> Glavnog grada - </w:t>
      </w:r>
      <w:proofErr w:type="spellStart"/>
      <w:r w:rsidR="00C525D3" w:rsidRPr="00C525D3">
        <w:rPr>
          <w:rFonts w:ascii="Arial" w:hAnsi="Arial" w:cs="Arial"/>
          <w:bCs/>
        </w:rPr>
        <w:t>Podgorice</w:t>
      </w:r>
      <w:proofErr w:type="spellEnd"/>
      <w:r w:rsidR="00C525D3" w:rsidRPr="00C525D3">
        <w:rPr>
          <w:rFonts w:ascii="Arial" w:hAnsi="Arial" w:cs="Arial"/>
          <w:b/>
          <w:bCs/>
        </w:rPr>
        <w:t xml:space="preserve"> </w:t>
      </w:r>
      <w:r w:rsidRPr="009D6F9C">
        <w:rPr>
          <w:rFonts w:ascii="Arial" w:hAnsi="Arial" w:cs="Arial"/>
          <w:bCs/>
        </w:rPr>
        <w:t>("</w:t>
      </w:r>
      <w:proofErr w:type="spellStart"/>
      <w:r w:rsidRPr="009D6F9C">
        <w:rPr>
          <w:rFonts w:ascii="Arial" w:hAnsi="Arial" w:cs="Arial"/>
          <w:bCs/>
        </w:rPr>
        <w:t>Sl</w:t>
      </w:r>
      <w:r w:rsidR="00771FE9">
        <w:rPr>
          <w:rFonts w:ascii="Arial" w:hAnsi="Arial" w:cs="Arial"/>
          <w:bCs/>
        </w:rPr>
        <w:t>užbeni</w:t>
      </w:r>
      <w:proofErr w:type="spellEnd"/>
      <w:r w:rsidRPr="009D6F9C">
        <w:rPr>
          <w:rFonts w:ascii="Arial" w:hAnsi="Arial" w:cs="Arial"/>
          <w:bCs/>
        </w:rPr>
        <w:t xml:space="preserve"> list CG - </w:t>
      </w:r>
      <w:proofErr w:type="spellStart"/>
      <w:r w:rsidRPr="009D6F9C">
        <w:rPr>
          <w:rFonts w:ascii="Arial" w:hAnsi="Arial" w:cs="Arial"/>
          <w:bCs/>
        </w:rPr>
        <w:t>opštinski</w:t>
      </w:r>
      <w:proofErr w:type="spellEnd"/>
      <w:r w:rsidRPr="009D6F9C">
        <w:rPr>
          <w:rFonts w:ascii="Arial" w:hAnsi="Arial" w:cs="Arial"/>
          <w:bCs/>
        </w:rPr>
        <w:t xml:space="preserve"> </w:t>
      </w:r>
      <w:proofErr w:type="spellStart"/>
      <w:r w:rsidRPr="009D6F9C">
        <w:rPr>
          <w:rFonts w:ascii="Arial" w:hAnsi="Arial" w:cs="Arial"/>
          <w:bCs/>
        </w:rPr>
        <w:t>propisi</w:t>
      </w:r>
      <w:proofErr w:type="spellEnd"/>
      <w:r w:rsidRPr="009D6F9C">
        <w:rPr>
          <w:rFonts w:ascii="Arial" w:hAnsi="Arial" w:cs="Arial"/>
          <w:bCs/>
        </w:rPr>
        <w:t>", br</w:t>
      </w:r>
      <w:r w:rsidR="002A2CFB">
        <w:rPr>
          <w:rFonts w:ascii="Arial" w:hAnsi="Arial" w:cs="Arial"/>
          <w:bCs/>
        </w:rPr>
        <w:t>.</w:t>
      </w:r>
      <w:r w:rsidRPr="009D6F9C">
        <w:rPr>
          <w:rFonts w:ascii="Arial" w:hAnsi="Arial" w:cs="Arial"/>
          <w:bCs/>
        </w:rPr>
        <w:t xml:space="preserve"> </w:t>
      </w:r>
      <w:r w:rsidR="00C525D3">
        <w:rPr>
          <w:rFonts w:ascii="Arial" w:hAnsi="Arial" w:cs="Arial"/>
          <w:bCs/>
        </w:rPr>
        <w:t>11</w:t>
      </w:r>
      <w:r w:rsidRPr="009D6F9C">
        <w:rPr>
          <w:rFonts w:ascii="Arial" w:hAnsi="Arial" w:cs="Arial"/>
          <w:bCs/>
        </w:rPr>
        <w:t>/14</w:t>
      </w:r>
      <w:r w:rsidR="002A2CFB">
        <w:rPr>
          <w:rFonts w:ascii="Arial" w:hAnsi="Arial" w:cs="Arial"/>
          <w:bCs/>
        </w:rPr>
        <w:t xml:space="preserve"> </w:t>
      </w:r>
      <w:proofErr w:type="spellStart"/>
      <w:r w:rsidR="002A2CFB">
        <w:rPr>
          <w:rFonts w:ascii="Arial" w:hAnsi="Arial" w:cs="Arial"/>
          <w:bCs/>
        </w:rPr>
        <w:t>i</w:t>
      </w:r>
      <w:proofErr w:type="spellEnd"/>
      <w:r w:rsidR="002A2CFB">
        <w:rPr>
          <w:rFonts w:ascii="Arial" w:hAnsi="Arial" w:cs="Arial"/>
          <w:bCs/>
        </w:rPr>
        <w:t xml:space="preserve"> 9/18</w:t>
      </w:r>
      <w:r w:rsidR="00C525D3">
        <w:rPr>
          <w:rFonts w:ascii="Arial" w:hAnsi="Arial" w:cs="Arial"/>
          <w:bCs/>
        </w:rPr>
        <w:t>)</w:t>
      </w:r>
      <w:r w:rsidRPr="009D6F9C">
        <w:rPr>
          <w:rFonts w:ascii="Arial" w:hAnsi="Arial" w:cs="Arial"/>
          <w:bCs/>
        </w:rPr>
        <w:t xml:space="preserve">, </w:t>
      </w:r>
      <w:proofErr w:type="spellStart"/>
      <w:r w:rsidR="00CF7537">
        <w:rPr>
          <w:rFonts w:ascii="Arial" w:hAnsi="Arial" w:cs="Arial"/>
          <w:bCs/>
        </w:rPr>
        <w:t>č</w:t>
      </w:r>
      <w:r w:rsidRPr="009D6F9C">
        <w:rPr>
          <w:rFonts w:ascii="Arial" w:hAnsi="Arial" w:cs="Arial"/>
        </w:rPr>
        <w:t>lan</w:t>
      </w:r>
      <w:proofErr w:type="spellEnd"/>
      <w:r w:rsidRPr="009D6F9C">
        <w:rPr>
          <w:rFonts w:ascii="Arial" w:hAnsi="Arial" w:cs="Arial"/>
        </w:rPr>
        <w:t xml:space="preserve"> </w:t>
      </w:r>
      <w:r w:rsidR="00771FE9">
        <w:rPr>
          <w:rFonts w:ascii="Arial" w:hAnsi="Arial" w:cs="Arial"/>
        </w:rPr>
        <w:t>3</w:t>
      </w:r>
      <w:r w:rsidRPr="009D6F9C">
        <w:rPr>
          <w:rFonts w:ascii="Arial" w:hAnsi="Arial" w:cs="Arial"/>
        </w:rPr>
        <w:t xml:space="preserve"> </w:t>
      </w:r>
      <w:proofErr w:type="spellStart"/>
      <w:r w:rsidR="00C525D3">
        <w:rPr>
          <w:rFonts w:ascii="Arial" w:hAnsi="Arial" w:cs="Arial"/>
        </w:rPr>
        <w:t>mijenja</w:t>
      </w:r>
      <w:proofErr w:type="spellEnd"/>
      <w:r w:rsidR="00C525D3">
        <w:rPr>
          <w:rFonts w:ascii="Arial" w:hAnsi="Arial" w:cs="Arial"/>
        </w:rPr>
        <w:t xml:space="preserve"> se </w:t>
      </w:r>
      <w:proofErr w:type="spellStart"/>
      <w:r w:rsidR="00C525D3">
        <w:rPr>
          <w:rFonts w:ascii="Arial" w:hAnsi="Arial" w:cs="Arial"/>
        </w:rPr>
        <w:t>i</w:t>
      </w:r>
      <w:proofErr w:type="spellEnd"/>
      <w:r w:rsidR="00C525D3">
        <w:rPr>
          <w:rFonts w:ascii="Arial" w:hAnsi="Arial" w:cs="Arial"/>
        </w:rPr>
        <w:t xml:space="preserve"> </w:t>
      </w:r>
      <w:proofErr w:type="spellStart"/>
      <w:r w:rsidR="00C525D3">
        <w:rPr>
          <w:rFonts w:ascii="Arial" w:hAnsi="Arial" w:cs="Arial"/>
        </w:rPr>
        <w:t>glasi</w:t>
      </w:r>
      <w:proofErr w:type="spellEnd"/>
      <w:r w:rsidR="00C525D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F0A16" w:rsidRDefault="00C525D3" w:rsidP="00CF7537">
      <w:pPr>
        <w:widowControl w:val="0"/>
        <w:autoSpaceDE w:val="0"/>
        <w:autoSpaceDN w:val="0"/>
        <w:adjustRightInd w:val="0"/>
        <w:spacing w:before="4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‘’</w:t>
      </w:r>
      <w:proofErr w:type="spellStart"/>
      <w:r>
        <w:rPr>
          <w:rFonts w:ascii="Arial" w:hAnsi="Arial" w:cs="Arial"/>
        </w:rPr>
        <w:t>Lokalnim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objektima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 w:rsidR="007624FE">
        <w:rPr>
          <w:rFonts w:ascii="Arial" w:hAnsi="Arial" w:cs="Arial"/>
        </w:rPr>
        <w:t xml:space="preserve">, u </w:t>
      </w:r>
      <w:proofErr w:type="spellStart"/>
      <w:r w:rsidR="007624FE">
        <w:rPr>
          <w:rFonts w:ascii="Arial" w:hAnsi="Arial" w:cs="Arial"/>
        </w:rPr>
        <w:t>smislu</w:t>
      </w:r>
      <w:proofErr w:type="spellEnd"/>
      <w:r w:rsidR="007624FE">
        <w:rPr>
          <w:rFonts w:ascii="Arial" w:hAnsi="Arial" w:cs="Arial"/>
        </w:rPr>
        <w:t xml:space="preserve"> </w:t>
      </w:r>
      <w:proofErr w:type="spellStart"/>
      <w:r w:rsidR="007624FE">
        <w:rPr>
          <w:rFonts w:ascii="Arial" w:hAnsi="Arial" w:cs="Arial"/>
        </w:rPr>
        <w:t>ove</w:t>
      </w:r>
      <w:proofErr w:type="spellEnd"/>
      <w:r w:rsidR="007624FE">
        <w:rPr>
          <w:rFonts w:ascii="Arial" w:hAnsi="Arial" w:cs="Arial"/>
        </w:rPr>
        <w:t xml:space="preserve"> </w:t>
      </w:r>
      <w:proofErr w:type="spellStart"/>
      <w:r w:rsidR="007624FE">
        <w:rPr>
          <w:rFonts w:ascii="Arial" w:hAnsi="Arial" w:cs="Arial"/>
        </w:rPr>
        <w:t>odluke</w:t>
      </w:r>
      <w:proofErr w:type="spellEnd"/>
      <w:r w:rsidR="007624FE">
        <w:rPr>
          <w:rFonts w:ascii="Arial" w:hAnsi="Arial" w:cs="Arial"/>
        </w:rPr>
        <w:t xml:space="preserve">, </w:t>
      </w:r>
      <w:proofErr w:type="spellStart"/>
      <w:r w:rsidR="007624FE">
        <w:rPr>
          <w:rFonts w:ascii="Arial" w:hAnsi="Arial" w:cs="Arial"/>
        </w:rPr>
        <w:t>smatraju</w:t>
      </w:r>
      <w:proofErr w:type="spellEnd"/>
      <w:r w:rsidR="007624FE">
        <w:rPr>
          <w:rFonts w:ascii="Arial" w:hAnsi="Arial" w:cs="Arial"/>
        </w:rPr>
        <w:t xml:space="preserve"> se:</w:t>
      </w:r>
    </w:p>
    <w:p w:rsidR="002F0A16" w:rsidRPr="002F0A16" w:rsidRDefault="002F0A16" w:rsidP="002F0A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rPr>
          <w:rFonts w:ascii="Arial" w:hAnsi="Arial" w:cs="Arial"/>
        </w:rPr>
      </w:pPr>
      <w:r w:rsidRPr="002F0A16">
        <w:rPr>
          <w:rFonts w:ascii="Arial" w:eastAsiaTheme="minorEastAsia" w:hAnsi="Arial" w:cs="Arial"/>
          <w:color w:val="000000"/>
          <w:lang w:val="sr-Latn-ME" w:eastAsia="sr-Latn-ME"/>
        </w:rPr>
        <w:t xml:space="preserve">Tip 1 </w:t>
      </w:r>
      <w:r>
        <w:rPr>
          <w:rFonts w:ascii="Arial" w:eastAsiaTheme="minorEastAsia" w:hAnsi="Arial" w:cs="Arial"/>
          <w:color w:val="000000"/>
          <w:lang w:val="sr-Latn-ME" w:eastAsia="sr-Latn-ME"/>
        </w:rPr>
        <w:t>- l</w:t>
      </w:r>
      <w:r w:rsidRPr="002F0A16">
        <w:rPr>
          <w:rFonts w:ascii="Arial" w:eastAsiaTheme="minorEastAsia" w:hAnsi="Arial" w:cs="Arial"/>
          <w:color w:val="000000"/>
          <w:lang w:val="sr-Latn-ME" w:eastAsia="sr-Latn-ME"/>
        </w:rPr>
        <w:t>okalni objekti od opšteg interesa infrastrukture (u daljem tekstu ''objekti tipa 1''):</w:t>
      </w:r>
      <w:r>
        <w:rPr>
          <w:rFonts w:eastAsiaTheme="minorEastAsia"/>
          <w:color w:val="000000"/>
          <w:sz w:val="20"/>
          <w:szCs w:val="20"/>
          <w:lang w:val="sr-Latn-ME" w:eastAsia="sr-Latn-ME"/>
        </w:rPr>
        <w:t xml:space="preserve"> </w:t>
      </w:r>
      <w:r w:rsidR="007624FE" w:rsidRPr="002F0A16">
        <w:rPr>
          <w:rFonts w:ascii="Arial" w:hAnsi="Arial" w:cs="Arial"/>
          <w:lang w:val="sr-Latn-ME"/>
        </w:rPr>
        <w:t>vodovodna, telekomunikaciona i kanalizaciona infrastruktura</w:t>
      </w:r>
      <w:r>
        <w:rPr>
          <w:rFonts w:ascii="Arial" w:hAnsi="Arial" w:cs="Arial"/>
          <w:lang w:val="sr-Latn-ME"/>
        </w:rPr>
        <w:t>;</w:t>
      </w:r>
      <w:r w:rsidR="007624FE" w:rsidRPr="002F0A16">
        <w:rPr>
          <w:rFonts w:ascii="Arial" w:hAnsi="Arial" w:cs="Arial"/>
          <w:lang w:val="sr-Latn-ME"/>
        </w:rPr>
        <w:t xml:space="preserve"> toplovodi; opštinski putevi (lokalni i nekategorisani) i prateći objekti; ulice u naseljima i trgovi; parking prostori</w:t>
      </w:r>
      <w:r>
        <w:rPr>
          <w:rFonts w:ascii="Arial" w:hAnsi="Arial" w:cs="Arial"/>
          <w:lang w:val="sr-Latn-ME"/>
        </w:rPr>
        <w:t>;</w:t>
      </w:r>
      <w:r w:rsidR="007624FE" w:rsidRPr="002F0A16">
        <w:rPr>
          <w:rFonts w:ascii="Arial" w:hAnsi="Arial" w:cs="Arial"/>
          <w:lang w:val="sr-Latn-ME"/>
        </w:rPr>
        <w:t xml:space="preserve"> pijace; gradska groblja; podzemni i nadzemni prolazi; javne garaže; </w:t>
      </w:r>
      <w:r w:rsidR="000E281F" w:rsidRPr="000E281F">
        <w:rPr>
          <w:rFonts w:ascii="Arial" w:hAnsi="Arial" w:cs="Arial"/>
          <w:lang w:val="sr-Latn-ME"/>
        </w:rPr>
        <w:t>objekt</w:t>
      </w:r>
      <w:r w:rsidR="000E281F">
        <w:rPr>
          <w:rFonts w:ascii="Arial" w:hAnsi="Arial" w:cs="Arial"/>
          <w:lang w:val="sr-Latn-ME"/>
        </w:rPr>
        <w:t>i</w:t>
      </w:r>
      <w:r w:rsidR="000E281F" w:rsidRPr="000E281F">
        <w:rPr>
          <w:rFonts w:ascii="Arial" w:hAnsi="Arial" w:cs="Arial"/>
          <w:lang w:val="sr-Latn-ME"/>
        </w:rPr>
        <w:t xml:space="preserve"> distributivne mreže naponskog nivoa do 35 kV trafostanice i vodove od 110 kV i</w:t>
      </w:r>
      <w:r w:rsidR="000E281F">
        <w:rPr>
          <w:rFonts w:ascii="Arial" w:hAnsi="Arial" w:cs="Arial"/>
          <w:lang w:val="sr-Latn-ME"/>
        </w:rPr>
        <w:t>li manje, rasklopna postrojenja</w:t>
      </w:r>
      <w:r w:rsidR="000E281F" w:rsidRPr="000E281F">
        <w:rPr>
          <w:rFonts w:ascii="Arial" w:hAnsi="Arial" w:cs="Arial"/>
          <w:lang w:val="sr-Latn-ME"/>
        </w:rPr>
        <w:t>; solarne elektrane od 5 MW i manje, sportske objekte i skijaške staze sa pratećom infrastrukturom za pripremu i uređenje istih;</w:t>
      </w:r>
      <w:r w:rsidR="007624FE" w:rsidRPr="002F0A16">
        <w:rPr>
          <w:rFonts w:ascii="Arial" w:hAnsi="Arial" w:cs="Arial"/>
          <w:lang w:val="sr-Latn-ME"/>
        </w:rPr>
        <w:t xml:space="preserve"> javna rasvjeta; javne i zelene površine i gradski parkovi</w:t>
      </w:r>
      <w:r>
        <w:rPr>
          <w:rFonts w:ascii="Arial" w:hAnsi="Arial" w:cs="Arial"/>
          <w:lang w:val="sr-Latn-ME"/>
        </w:rPr>
        <w:t>;</w:t>
      </w:r>
      <w:r w:rsidR="007624FE" w:rsidRPr="002F0A16">
        <w:rPr>
          <w:rFonts w:ascii="Arial" w:hAnsi="Arial" w:cs="Arial"/>
          <w:lang w:val="sr-Latn-ME"/>
        </w:rPr>
        <w:t xml:space="preserve"> ski-liftovi</w:t>
      </w:r>
      <w:r>
        <w:rPr>
          <w:rFonts w:ascii="Arial" w:hAnsi="Arial" w:cs="Arial"/>
          <w:lang w:val="sr-Latn-ME"/>
        </w:rPr>
        <w:t xml:space="preserve"> i</w:t>
      </w:r>
      <w:r w:rsidR="007624FE" w:rsidRPr="002F0A16">
        <w:rPr>
          <w:rFonts w:ascii="Arial" w:hAnsi="Arial" w:cs="Arial"/>
          <w:lang w:val="sr-Latn-ME"/>
        </w:rPr>
        <w:t xml:space="preserve"> žičare koje se grade na terit</w:t>
      </w:r>
      <w:r>
        <w:rPr>
          <w:rFonts w:ascii="Arial" w:hAnsi="Arial" w:cs="Arial"/>
          <w:lang w:val="sr-Latn-ME"/>
        </w:rPr>
        <w:t>oriji jedne lokalne samouprave.</w:t>
      </w:r>
    </w:p>
    <w:p w:rsidR="009B378F" w:rsidRPr="009B378F" w:rsidRDefault="002F0A16" w:rsidP="002F0A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rPr>
          <w:rFonts w:ascii="Arial" w:hAnsi="Arial" w:cs="Arial"/>
        </w:rPr>
      </w:pPr>
      <w:r>
        <w:rPr>
          <w:rFonts w:ascii="Arial" w:hAnsi="Arial" w:cs="Arial"/>
          <w:lang w:val="sr-Latn-ME"/>
        </w:rPr>
        <w:t xml:space="preserve">Tip 2 – lokalni </w:t>
      </w:r>
      <w:r w:rsidR="007624FE" w:rsidRPr="002F0A16">
        <w:rPr>
          <w:rFonts w:ascii="Arial" w:hAnsi="Arial" w:cs="Arial"/>
          <w:lang w:val="sr-Latn-ME"/>
        </w:rPr>
        <w:t xml:space="preserve">objekti </w:t>
      </w:r>
      <w:r>
        <w:rPr>
          <w:rFonts w:ascii="Arial" w:hAnsi="Arial" w:cs="Arial"/>
          <w:lang w:val="sr-Latn-ME"/>
        </w:rPr>
        <w:t xml:space="preserve">od opšteg interesa </w:t>
      </w:r>
      <w:r w:rsidR="007624FE" w:rsidRPr="002F0A16">
        <w:rPr>
          <w:rFonts w:ascii="Arial" w:hAnsi="Arial" w:cs="Arial"/>
          <w:lang w:val="sr-Latn-ME"/>
        </w:rPr>
        <w:t xml:space="preserve">ruralnog razvoja </w:t>
      </w:r>
      <w:r>
        <w:rPr>
          <w:rFonts w:ascii="Arial" w:hAnsi="Arial" w:cs="Arial"/>
          <w:lang w:val="sr-Latn-ME"/>
        </w:rPr>
        <w:t xml:space="preserve">(u daljem tekstu: ''objekti tipa 2''): </w:t>
      </w:r>
      <w:r w:rsidR="009B378F">
        <w:rPr>
          <w:rFonts w:ascii="Arial" w:hAnsi="Arial" w:cs="Arial"/>
          <w:lang w:val="sr-Latn-ME"/>
        </w:rPr>
        <w:t>objekti</w:t>
      </w:r>
      <w:r w:rsidR="009B378F" w:rsidRPr="002F0A16">
        <w:rPr>
          <w:rFonts w:ascii="Arial" w:hAnsi="Arial" w:cs="Arial"/>
          <w:lang w:val="sr-Latn-ME"/>
        </w:rPr>
        <w:t xml:space="preserve"> </w:t>
      </w:r>
      <w:r w:rsidR="007624FE" w:rsidRPr="002F0A16">
        <w:rPr>
          <w:rFonts w:ascii="Arial" w:hAnsi="Arial" w:cs="Arial"/>
          <w:lang w:val="sr-Latn-ME"/>
        </w:rPr>
        <w:t>poljoprivre</w:t>
      </w:r>
      <w:r w:rsidR="009B378F">
        <w:rPr>
          <w:rFonts w:ascii="Arial" w:hAnsi="Arial" w:cs="Arial"/>
          <w:lang w:val="sr-Latn-ME"/>
        </w:rPr>
        <w:t>de</w:t>
      </w:r>
      <w:r w:rsidR="007624FE" w:rsidRPr="002F0A16">
        <w:rPr>
          <w:rFonts w:ascii="Arial" w:hAnsi="Arial" w:cs="Arial"/>
          <w:lang w:val="sr-Latn-ME"/>
        </w:rPr>
        <w:t>, stočarstva, vinogradarstva</w:t>
      </w:r>
      <w:r w:rsidR="000E281F">
        <w:rPr>
          <w:rFonts w:ascii="Arial" w:hAnsi="Arial" w:cs="Arial"/>
          <w:lang w:val="sr-Latn-ME"/>
        </w:rPr>
        <w:t>,</w:t>
      </w:r>
      <w:r w:rsidR="007624FE" w:rsidRPr="002F0A16">
        <w:rPr>
          <w:rFonts w:ascii="Arial" w:hAnsi="Arial" w:cs="Arial"/>
          <w:lang w:val="sr-Latn-ME"/>
        </w:rPr>
        <w:t xml:space="preserve"> voćarstva</w:t>
      </w:r>
      <w:r w:rsidR="000E281F">
        <w:rPr>
          <w:rFonts w:ascii="Arial" w:hAnsi="Arial" w:cs="Arial"/>
          <w:lang w:val="sr-Latn-ME"/>
        </w:rPr>
        <w:t xml:space="preserve"> i ribarstva</w:t>
      </w:r>
      <w:r w:rsidR="009B378F">
        <w:rPr>
          <w:rFonts w:ascii="Arial" w:hAnsi="Arial" w:cs="Arial"/>
          <w:lang w:val="sr-Latn-ME"/>
        </w:rPr>
        <w:t>.</w:t>
      </w:r>
    </w:p>
    <w:p w:rsidR="009B378F" w:rsidRPr="001F204A" w:rsidRDefault="009B378F" w:rsidP="002F0A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rPr>
          <w:rFonts w:ascii="Arial" w:hAnsi="Arial" w:cs="Arial"/>
          <w:b/>
        </w:rPr>
      </w:pPr>
      <w:r>
        <w:rPr>
          <w:rFonts w:ascii="Arial" w:hAnsi="Arial" w:cs="Arial"/>
          <w:lang w:val="sr-Latn-ME"/>
        </w:rPr>
        <w:t>Tip 3 – lokalni objekti od opšteg interesa privrednog razvoja (u daljem tekstu: ''</w:t>
      </w:r>
      <w:r w:rsidR="00B5257F">
        <w:rPr>
          <w:rFonts w:ascii="Arial" w:hAnsi="Arial" w:cs="Arial"/>
          <w:lang w:val="sr-Latn-ME"/>
        </w:rPr>
        <w:t>o</w:t>
      </w:r>
      <w:r>
        <w:rPr>
          <w:rFonts w:ascii="Arial" w:hAnsi="Arial" w:cs="Arial"/>
          <w:lang w:val="sr-Latn-ME"/>
        </w:rPr>
        <w:t xml:space="preserve">bjekti tipa 3''): </w:t>
      </w:r>
      <w:r w:rsidRPr="00B5257F">
        <w:rPr>
          <w:rFonts w:ascii="Arial" w:hAnsi="Arial" w:cs="Arial"/>
          <w:lang w:val="sr-Latn-ME"/>
        </w:rPr>
        <w:t>privredni objekti; objekti proizvodnog zanatstva; skladišta; stovarišta; robno – distibutivni centri; komunalno servisni objekti i pumpne stanice</w:t>
      </w:r>
      <w:r w:rsidRPr="001F204A">
        <w:rPr>
          <w:rFonts w:ascii="Arial" w:hAnsi="Arial" w:cs="Arial"/>
          <w:b/>
          <w:lang w:val="sr-Latn-ME"/>
        </w:rPr>
        <w:t>.</w:t>
      </w:r>
    </w:p>
    <w:p w:rsidR="000E281F" w:rsidRDefault="009B378F" w:rsidP="00CF7537">
      <w:pPr>
        <w:widowControl w:val="0"/>
        <w:autoSpaceDE w:val="0"/>
        <w:autoSpaceDN w:val="0"/>
        <w:adjustRightInd w:val="0"/>
        <w:spacing w:before="40"/>
        <w:ind w:firstLine="426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objekte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tipa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 w:rsidR="004C3C49">
        <w:rPr>
          <w:rFonts w:ascii="Arial" w:hAnsi="Arial" w:cs="Arial"/>
        </w:rPr>
        <w:t xml:space="preserve">, u </w:t>
      </w:r>
      <w:proofErr w:type="spellStart"/>
      <w:r w:rsidR="004C3C49">
        <w:rPr>
          <w:rFonts w:ascii="Arial" w:hAnsi="Arial" w:cs="Arial"/>
        </w:rPr>
        <w:t>granicama</w:t>
      </w:r>
      <w:proofErr w:type="spellEnd"/>
      <w:r w:rsidR="004C3C49">
        <w:rPr>
          <w:rFonts w:ascii="Arial" w:hAnsi="Arial" w:cs="Arial"/>
        </w:rPr>
        <w:t xml:space="preserve"> I, </w:t>
      </w:r>
      <w:proofErr w:type="spellStart"/>
      <w:r w:rsidR="004C3C49">
        <w:rPr>
          <w:rFonts w:ascii="Arial" w:hAnsi="Arial" w:cs="Arial"/>
        </w:rPr>
        <w:t>Ia</w:t>
      </w:r>
      <w:proofErr w:type="spellEnd"/>
      <w:r w:rsidR="004C3C49">
        <w:rPr>
          <w:rFonts w:ascii="Arial" w:hAnsi="Arial" w:cs="Arial"/>
        </w:rPr>
        <w:t xml:space="preserve">, II </w:t>
      </w:r>
      <w:proofErr w:type="spellStart"/>
      <w:r w:rsidR="004C3C49">
        <w:rPr>
          <w:rFonts w:ascii="Arial" w:hAnsi="Arial" w:cs="Arial"/>
        </w:rPr>
        <w:t>i</w:t>
      </w:r>
      <w:proofErr w:type="spellEnd"/>
      <w:r w:rsidR="004C3C49">
        <w:rPr>
          <w:rFonts w:ascii="Arial" w:hAnsi="Arial" w:cs="Arial"/>
        </w:rPr>
        <w:t xml:space="preserve"> III zone,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E281F"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C3C49" w:rsidRPr="004C3C49">
        <w:rPr>
          <w:rFonts w:ascii="Arial" w:hAnsi="Arial" w:cs="Arial"/>
        </w:rPr>
        <w:t>raspisuje</w:t>
      </w:r>
      <w:proofErr w:type="spellEnd"/>
      <w:r w:rsidR="004C3C49" w:rsidRPr="004C3C49">
        <w:rPr>
          <w:rFonts w:ascii="Arial" w:hAnsi="Arial" w:cs="Arial"/>
        </w:rPr>
        <w:t xml:space="preserve"> </w:t>
      </w:r>
      <w:r w:rsidR="000E281F" w:rsidRPr="004C3C49">
        <w:rPr>
          <w:rFonts w:ascii="Arial" w:hAnsi="Arial" w:cs="Arial"/>
        </w:rPr>
        <w:t>se</w:t>
      </w:r>
      <w:r w:rsidR="000E281F">
        <w:rPr>
          <w:rFonts w:ascii="Arial" w:hAnsi="Arial" w:cs="Arial"/>
        </w:rPr>
        <w:t xml:space="preserve"> </w:t>
      </w:r>
      <w:proofErr w:type="spellStart"/>
      <w:r w:rsidR="001D362A">
        <w:rPr>
          <w:rFonts w:ascii="Arial" w:hAnsi="Arial" w:cs="Arial"/>
        </w:rPr>
        <w:t>javni</w:t>
      </w:r>
      <w:proofErr w:type="spellEnd"/>
      <w:r w:rsidR="001D362A">
        <w:rPr>
          <w:rFonts w:ascii="Arial" w:hAnsi="Arial" w:cs="Arial"/>
        </w:rPr>
        <w:t xml:space="preserve"> </w:t>
      </w:r>
      <w:proofErr w:type="spellStart"/>
      <w:r w:rsidR="001D362A">
        <w:rPr>
          <w:rFonts w:ascii="Arial" w:hAnsi="Arial" w:cs="Arial"/>
        </w:rPr>
        <w:t>konkurs</w:t>
      </w:r>
      <w:proofErr w:type="spellEnd"/>
      <w:r w:rsidR="001D362A">
        <w:rPr>
          <w:rFonts w:ascii="Arial" w:hAnsi="Arial" w:cs="Arial"/>
        </w:rPr>
        <w:t xml:space="preserve"> z</w:t>
      </w:r>
      <w:r w:rsidRPr="009B378F">
        <w:rPr>
          <w:rFonts w:ascii="Arial" w:hAnsi="Arial" w:cs="Arial"/>
          <w:lang w:val="sr-Latn-ME"/>
        </w:rPr>
        <w:t>a izradu i</w:t>
      </w:r>
      <w:r w:rsidR="004C3C49">
        <w:rPr>
          <w:rFonts w:ascii="Arial" w:hAnsi="Arial" w:cs="Arial"/>
          <w:lang w:val="sr-Latn-ME"/>
        </w:rPr>
        <w:t xml:space="preserve">dejnog arhitektonskog rješenja. </w:t>
      </w:r>
    </w:p>
    <w:p w:rsidR="000E281F" w:rsidRDefault="000E281F" w:rsidP="00CF7537">
      <w:pPr>
        <w:widowControl w:val="0"/>
        <w:autoSpaceDE w:val="0"/>
        <w:autoSpaceDN w:val="0"/>
        <w:adjustRightInd w:val="0"/>
        <w:spacing w:before="40"/>
        <w:ind w:firstLine="426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Javni k</w:t>
      </w:r>
      <w:r w:rsidR="004C3C49">
        <w:rPr>
          <w:rFonts w:ascii="Arial" w:hAnsi="Arial" w:cs="Arial"/>
          <w:lang w:val="sr-Latn-ME"/>
        </w:rPr>
        <w:t>onkurs raspisuje</w:t>
      </w:r>
      <w:r>
        <w:rPr>
          <w:rFonts w:ascii="Arial" w:hAnsi="Arial" w:cs="Arial"/>
          <w:lang w:val="sr-Latn-ME"/>
        </w:rPr>
        <w:t xml:space="preserve"> i žiri za odabir najboljeg rješenja imenuje</w:t>
      </w:r>
      <w:r w:rsidR="004C3C49">
        <w:rPr>
          <w:rFonts w:ascii="Arial" w:hAnsi="Arial" w:cs="Arial"/>
          <w:lang w:val="sr-Latn-ME"/>
        </w:rPr>
        <w:t xml:space="preserve"> služba Glavnog gradskog arhitekte, dok t</w:t>
      </w:r>
      <w:r w:rsidR="001F204A">
        <w:rPr>
          <w:rFonts w:ascii="Arial" w:hAnsi="Arial" w:cs="Arial"/>
          <w:lang w:val="sr-Latn-ME"/>
        </w:rPr>
        <w:t xml:space="preserve">roškove sprovođenja snosi Investitor. </w:t>
      </w:r>
    </w:p>
    <w:p w:rsidR="00464BFB" w:rsidRDefault="001F204A" w:rsidP="00CF7537">
      <w:pPr>
        <w:widowControl w:val="0"/>
        <w:autoSpaceDE w:val="0"/>
        <w:autoSpaceDN w:val="0"/>
        <w:adjustRightInd w:val="0"/>
        <w:spacing w:before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sr-Latn-ME"/>
        </w:rPr>
        <w:t>U žiriju za odabir najboljeg rješenja obavezno je prisustvo jednog člana predstavnika Investitora i najmanje jednog člana predstavnika Glavnog grada</w:t>
      </w:r>
      <w:r w:rsidR="001D362A">
        <w:rPr>
          <w:rFonts w:ascii="Arial" w:hAnsi="Arial" w:cs="Arial"/>
          <w:lang w:val="sr-Latn-ME"/>
        </w:rPr>
        <w:t>''</w:t>
      </w:r>
      <w:r w:rsidR="007624FE" w:rsidRPr="009B378F">
        <w:rPr>
          <w:rFonts w:ascii="Arial" w:hAnsi="Arial" w:cs="Arial"/>
        </w:rPr>
        <w:t xml:space="preserve"> </w:t>
      </w:r>
    </w:p>
    <w:p w:rsidR="00464BFB" w:rsidRDefault="00464BFB" w:rsidP="001746F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315877" w:rsidRDefault="00315877" w:rsidP="001746F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315877" w:rsidRDefault="00315877" w:rsidP="001746F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315877" w:rsidRDefault="00315877" w:rsidP="001746F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464BFB" w:rsidRDefault="00464BFB" w:rsidP="00464BF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  <w:proofErr w:type="spellStart"/>
      <w:r w:rsidRPr="00464BFB">
        <w:rPr>
          <w:rFonts w:ascii="Arial" w:hAnsi="Arial" w:cs="Arial"/>
          <w:b/>
        </w:rPr>
        <w:t>Član</w:t>
      </w:r>
      <w:proofErr w:type="spellEnd"/>
      <w:r w:rsidRPr="00464BFB">
        <w:rPr>
          <w:rFonts w:ascii="Arial" w:hAnsi="Arial" w:cs="Arial"/>
          <w:b/>
        </w:rPr>
        <w:t xml:space="preserve"> </w:t>
      </w:r>
      <w:r w:rsidR="00CF7537">
        <w:rPr>
          <w:rFonts w:ascii="Arial" w:hAnsi="Arial" w:cs="Arial"/>
          <w:b/>
        </w:rPr>
        <w:t>2</w:t>
      </w:r>
    </w:p>
    <w:p w:rsidR="001D362A" w:rsidRDefault="001D362A" w:rsidP="00464BF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</w:p>
    <w:p w:rsidR="00CF7537" w:rsidRDefault="001D362A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 w:rsidRPr="001D362A">
        <w:rPr>
          <w:rFonts w:ascii="Arial" w:hAnsi="Arial" w:cs="Arial"/>
        </w:rPr>
        <w:t xml:space="preserve">U </w:t>
      </w:r>
      <w:proofErr w:type="spellStart"/>
      <w:r w:rsidRPr="001D362A">
        <w:rPr>
          <w:rFonts w:ascii="Arial" w:hAnsi="Arial" w:cs="Arial"/>
        </w:rPr>
        <w:t>članu</w:t>
      </w:r>
      <w:proofErr w:type="spellEnd"/>
      <w:r w:rsidRPr="001D362A">
        <w:rPr>
          <w:rFonts w:ascii="Arial" w:hAnsi="Arial" w:cs="Arial"/>
        </w:rPr>
        <w:t xml:space="preserve"> 4 </w:t>
      </w:r>
      <w:proofErr w:type="spellStart"/>
      <w:r w:rsidRPr="001D362A">
        <w:rPr>
          <w:rFonts w:ascii="Arial" w:hAnsi="Arial" w:cs="Arial"/>
        </w:rPr>
        <w:t>stav</w:t>
      </w:r>
      <w:proofErr w:type="spellEnd"/>
      <w:r w:rsidRPr="001D362A">
        <w:rPr>
          <w:rFonts w:ascii="Arial" w:hAnsi="Arial" w:cs="Arial"/>
        </w:rPr>
        <w:t xml:space="preserve"> 2 </w:t>
      </w:r>
      <w:proofErr w:type="spellStart"/>
      <w:r w:rsidRPr="001D362A">
        <w:rPr>
          <w:rFonts w:ascii="Arial" w:hAnsi="Arial" w:cs="Arial"/>
        </w:rPr>
        <w:t>mijenja</w:t>
      </w:r>
      <w:proofErr w:type="spellEnd"/>
      <w:r w:rsidRPr="001D362A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glasi</w:t>
      </w:r>
      <w:proofErr w:type="spellEnd"/>
      <w:r w:rsidRPr="001D362A">
        <w:rPr>
          <w:rFonts w:ascii="Arial" w:hAnsi="Arial" w:cs="Arial"/>
        </w:rPr>
        <w:t xml:space="preserve">: </w:t>
      </w:r>
    </w:p>
    <w:p w:rsidR="001D362A" w:rsidRPr="001D362A" w:rsidRDefault="001D362A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 w:rsidRPr="001D362A">
        <w:rPr>
          <w:rFonts w:ascii="Arial" w:hAnsi="Arial" w:cs="Arial"/>
        </w:rPr>
        <w:t>‘’</w:t>
      </w:r>
      <w:proofErr w:type="spellStart"/>
      <w:r w:rsidRPr="001D362A">
        <w:rPr>
          <w:rFonts w:ascii="Arial" w:hAnsi="Arial" w:cs="Arial"/>
        </w:rPr>
        <w:t>Lokaciju</w:t>
      </w:r>
      <w:proofErr w:type="spellEnd"/>
      <w:r w:rsidRPr="001D362A">
        <w:rPr>
          <w:rFonts w:ascii="Arial" w:hAnsi="Arial" w:cs="Arial"/>
        </w:rPr>
        <w:t xml:space="preserve"> za </w:t>
      </w:r>
      <w:proofErr w:type="spellStart"/>
      <w:r w:rsidRPr="001D362A">
        <w:rPr>
          <w:rFonts w:ascii="Arial" w:hAnsi="Arial" w:cs="Arial"/>
        </w:rPr>
        <w:t>objekte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tipa</w:t>
      </w:r>
      <w:proofErr w:type="spellEnd"/>
      <w:r w:rsidRPr="001D362A">
        <w:rPr>
          <w:rFonts w:ascii="Arial" w:hAnsi="Arial" w:cs="Arial"/>
        </w:rPr>
        <w:t xml:space="preserve"> 1 </w:t>
      </w:r>
      <w:proofErr w:type="spellStart"/>
      <w:r w:rsidRPr="001D362A">
        <w:rPr>
          <w:rFonts w:ascii="Arial" w:hAnsi="Arial" w:cs="Arial"/>
        </w:rPr>
        <w:t>i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objekte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tipa</w:t>
      </w:r>
      <w:proofErr w:type="spellEnd"/>
      <w:r w:rsidRPr="001D362A">
        <w:rPr>
          <w:rFonts w:ascii="Arial" w:hAnsi="Arial" w:cs="Arial"/>
        </w:rPr>
        <w:t xml:space="preserve"> 2, </w:t>
      </w:r>
      <w:proofErr w:type="spellStart"/>
      <w:r w:rsidRPr="001D362A">
        <w:rPr>
          <w:rFonts w:ascii="Arial" w:hAnsi="Arial" w:cs="Arial"/>
        </w:rPr>
        <w:t>iz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stav</w:t>
      </w:r>
      <w:r>
        <w:rPr>
          <w:rFonts w:ascii="Arial" w:hAnsi="Arial" w:cs="Arial"/>
        </w:rPr>
        <w:t>a</w:t>
      </w:r>
      <w:proofErr w:type="spellEnd"/>
      <w:r w:rsidRPr="001D362A">
        <w:rPr>
          <w:rFonts w:ascii="Arial" w:hAnsi="Arial" w:cs="Arial"/>
        </w:rPr>
        <w:t xml:space="preserve"> 1 </w:t>
      </w:r>
      <w:proofErr w:type="spellStart"/>
      <w:r w:rsidRPr="001D362A">
        <w:rPr>
          <w:rFonts w:ascii="Arial" w:hAnsi="Arial" w:cs="Arial"/>
        </w:rPr>
        <w:t>ovog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člana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određuje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izvršni</w:t>
      </w:r>
      <w:proofErr w:type="spellEnd"/>
      <w:r w:rsidRPr="001D362A">
        <w:rPr>
          <w:rFonts w:ascii="Arial" w:hAnsi="Arial" w:cs="Arial"/>
        </w:rPr>
        <w:t xml:space="preserve"> organ </w:t>
      </w:r>
      <w:proofErr w:type="spellStart"/>
      <w:r w:rsidRPr="001D362A">
        <w:rPr>
          <w:rFonts w:ascii="Arial" w:hAnsi="Arial" w:cs="Arial"/>
        </w:rPr>
        <w:t>lokaln</w:t>
      </w:r>
      <w:r>
        <w:rPr>
          <w:rFonts w:ascii="Arial" w:hAnsi="Arial" w:cs="Arial"/>
        </w:rPr>
        <w:t>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samouprav</w:t>
      </w:r>
      <w:r>
        <w:rPr>
          <w:rFonts w:ascii="Arial" w:hAnsi="Arial" w:cs="Arial"/>
        </w:rPr>
        <w:t>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svojim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aktom</w:t>
      </w:r>
      <w:proofErr w:type="spellEnd"/>
      <w:r w:rsidRPr="001D362A">
        <w:rPr>
          <w:rFonts w:ascii="Arial" w:hAnsi="Arial" w:cs="Arial"/>
        </w:rPr>
        <w:t>’’.</w:t>
      </w:r>
    </w:p>
    <w:p w:rsidR="00CF7537" w:rsidRDefault="001D362A" w:rsidP="00CF753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Poslije</w:t>
      </w:r>
      <w:proofErr w:type="spellEnd"/>
      <w:r w:rsidR="00315877">
        <w:rPr>
          <w:rFonts w:ascii="Arial" w:hAnsi="Arial" w:cs="Arial"/>
        </w:rPr>
        <w:t xml:space="preserve"> </w:t>
      </w:r>
      <w:proofErr w:type="spellStart"/>
      <w:r w:rsidR="00315877">
        <w:rPr>
          <w:rFonts w:ascii="Arial" w:hAnsi="Arial" w:cs="Arial"/>
        </w:rPr>
        <w:t>stava</w:t>
      </w:r>
      <w:proofErr w:type="spellEnd"/>
      <w:r w:rsidR="00315877">
        <w:rPr>
          <w:rFonts w:ascii="Arial" w:hAnsi="Arial" w:cs="Arial"/>
        </w:rPr>
        <w:t xml:space="preserve"> 2 </w:t>
      </w:r>
      <w:proofErr w:type="spellStart"/>
      <w:r w:rsidR="00315877">
        <w:rPr>
          <w:rFonts w:ascii="Arial" w:hAnsi="Arial" w:cs="Arial"/>
        </w:rPr>
        <w:t>dodaj</w:t>
      </w:r>
      <w:r w:rsidR="00D11841">
        <w:rPr>
          <w:rFonts w:ascii="Arial" w:hAnsi="Arial" w:cs="Arial"/>
        </w:rPr>
        <w:t>u</w:t>
      </w:r>
      <w:proofErr w:type="spellEnd"/>
      <w:r w:rsidRPr="001D362A">
        <w:rPr>
          <w:rFonts w:ascii="Arial" w:hAnsi="Arial" w:cs="Arial"/>
        </w:rPr>
        <w:t xml:space="preserve"> se </w:t>
      </w:r>
      <w:proofErr w:type="spellStart"/>
      <w:r w:rsidR="00D11841">
        <w:rPr>
          <w:rFonts w:ascii="Arial" w:hAnsi="Arial" w:cs="Arial"/>
        </w:rPr>
        <w:t>dva</w:t>
      </w:r>
      <w:proofErr w:type="spellEnd"/>
      <w:r w:rsidR="00D11841">
        <w:rPr>
          <w:rFonts w:ascii="Arial" w:hAnsi="Arial" w:cs="Arial"/>
        </w:rPr>
        <w:t xml:space="preserve"> </w:t>
      </w:r>
      <w:r w:rsidR="000E281F">
        <w:rPr>
          <w:rFonts w:ascii="Arial" w:hAnsi="Arial" w:cs="Arial"/>
        </w:rPr>
        <w:t>nov</w:t>
      </w:r>
      <w:r w:rsidR="00D11841">
        <w:rPr>
          <w:rFonts w:ascii="Arial" w:hAnsi="Arial" w:cs="Arial"/>
        </w:rPr>
        <w:t>a</w:t>
      </w:r>
      <w:r w:rsidR="000E281F">
        <w:rPr>
          <w:rFonts w:ascii="Arial" w:hAnsi="Arial" w:cs="Arial"/>
        </w:rPr>
        <w:t xml:space="preserve"> </w:t>
      </w:r>
      <w:proofErr w:type="spellStart"/>
      <w:r w:rsidR="000E281F">
        <w:rPr>
          <w:rFonts w:ascii="Arial" w:hAnsi="Arial" w:cs="Arial"/>
        </w:rPr>
        <w:t>stav</w:t>
      </w:r>
      <w:r w:rsidR="00D11841">
        <w:rPr>
          <w:rFonts w:ascii="Arial" w:hAnsi="Arial" w:cs="Arial"/>
        </w:rPr>
        <w:t>a</w:t>
      </w:r>
      <w:proofErr w:type="spellEnd"/>
      <w:r w:rsidR="00315877">
        <w:rPr>
          <w:rFonts w:ascii="Arial" w:hAnsi="Arial" w:cs="Arial"/>
        </w:rPr>
        <w:t xml:space="preserve"> </w:t>
      </w:r>
      <w:proofErr w:type="spellStart"/>
      <w:r w:rsidR="00315877">
        <w:rPr>
          <w:rFonts w:ascii="Arial" w:hAnsi="Arial" w:cs="Arial"/>
        </w:rPr>
        <w:t>koj</w:t>
      </w:r>
      <w:r w:rsidR="00D11841">
        <w:rPr>
          <w:rFonts w:ascii="Arial" w:hAnsi="Arial" w:cs="Arial"/>
        </w:rPr>
        <w:t>a</w:t>
      </w:r>
      <w:proofErr w:type="spellEnd"/>
      <w:r w:rsidR="00315877">
        <w:rPr>
          <w:rFonts w:ascii="Arial" w:hAnsi="Arial" w:cs="Arial"/>
        </w:rPr>
        <w:t xml:space="preserve"> </w:t>
      </w:r>
      <w:proofErr w:type="spellStart"/>
      <w:r w:rsidR="00315877">
        <w:rPr>
          <w:rFonts w:ascii="Arial" w:hAnsi="Arial" w:cs="Arial"/>
        </w:rPr>
        <w:t>glas</w:t>
      </w:r>
      <w:r w:rsidR="00D11841">
        <w:rPr>
          <w:rFonts w:ascii="Arial" w:hAnsi="Arial" w:cs="Arial"/>
        </w:rPr>
        <w:t>e</w:t>
      </w:r>
      <w:proofErr w:type="spellEnd"/>
      <w:r w:rsidRPr="001D362A">
        <w:rPr>
          <w:rFonts w:ascii="Arial" w:hAnsi="Arial" w:cs="Arial"/>
        </w:rPr>
        <w:t xml:space="preserve">: </w:t>
      </w:r>
    </w:p>
    <w:p w:rsidR="00315877" w:rsidRDefault="001D362A" w:rsidP="00CF753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 w:rsidRPr="001D362A">
        <w:rPr>
          <w:rFonts w:ascii="Arial" w:hAnsi="Arial" w:cs="Arial"/>
        </w:rPr>
        <w:t>‘’</w:t>
      </w:r>
      <w:proofErr w:type="spellStart"/>
      <w:r w:rsidRPr="001D362A">
        <w:rPr>
          <w:rFonts w:ascii="Arial" w:hAnsi="Arial" w:cs="Arial"/>
        </w:rPr>
        <w:t>Lokaciju</w:t>
      </w:r>
      <w:proofErr w:type="spellEnd"/>
      <w:r w:rsidRPr="001D362A">
        <w:rPr>
          <w:rFonts w:ascii="Arial" w:hAnsi="Arial" w:cs="Arial"/>
        </w:rPr>
        <w:t xml:space="preserve"> za </w:t>
      </w:r>
      <w:proofErr w:type="spellStart"/>
      <w:r w:rsidRPr="001D362A">
        <w:rPr>
          <w:rFonts w:ascii="Arial" w:hAnsi="Arial" w:cs="Arial"/>
        </w:rPr>
        <w:t>objekte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tipa</w:t>
      </w:r>
      <w:proofErr w:type="spellEnd"/>
      <w:r w:rsidRPr="001D362A">
        <w:rPr>
          <w:rFonts w:ascii="Arial" w:hAnsi="Arial" w:cs="Arial"/>
        </w:rPr>
        <w:t xml:space="preserve"> 3 </w:t>
      </w:r>
      <w:proofErr w:type="spellStart"/>
      <w:r w:rsidRPr="001D362A">
        <w:rPr>
          <w:rFonts w:ascii="Arial" w:hAnsi="Arial" w:cs="Arial"/>
        </w:rPr>
        <w:t>iz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stava</w:t>
      </w:r>
      <w:proofErr w:type="spellEnd"/>
      <w:r w:rsidRPr="001D362A">
        <w:rPr>
          <w:rFonts w:ascii="Arial" w:hAnsi="Arial" w:cs="Arial"/>
        </w:rPr>
        <w:t xml:space="preserve"> 1 </w:t>
      </w:r>
      <w:proofErr w:type="spellStart"/>
      <w:r w:rsidRPr="001D362A">
        <w:rPr>
          <w:rFonts w:ascii="Arial" w:hAnsi="Arial" w:cs="Arial"/>
        </w:rPr>
        <w:t>ovog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člana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određuje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predstavnički</w:t>
      </w:r>
      <w:proofErr w:type="spellEnd"/>
      <w:r w:rsidRPr="001D362A">
        <w:rPr>
          <w:rFonts w:ascii="Arial" w:hAnsi="Arial" w:cs="Arial"/>
        </w:rPr>
        <w:t xml:space="preserve"> organ </w:t>
      </w:r>
      <w:proofErr w:type="spellStart"/>
      <w:r w:rsidRPr="001D362A">
        <w:rPr>
          <w:rFonts w:ascii="Arial" w:hAnsi="Arial" w:cs="Arial"/>
        </w:rPr>
        <w:t>lokaln</w:t>
      </w:r>
      <w:r>
        <w:rPr>
          <w:rFonts w:ascii="Arial" w:hAnsi="Arial" w:cs="Arial"/>
        </w:rPr>
        <w:t>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samouprav</w:t>
      </w:r>
      <w:r>
        <w:rPr>
          <w:rFonts w:ascii="Arial" w:hAnsi="Arial" w:cs="Arial"/>
        </w:rPr>
        <w:t>e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svojim</w:t>
      </w:r>
      <w:proofErr w:type="spellEnd"/>
      <w:r w:rsidRPr="001D362A">
        <w:rPr>
          <w:rFonts w:ascii="Arial" w:hAnsi="Arial" w:cs="Arial"/>
        </w:rPr>
        <w:t xml:space="preserve"> </w:t>
      </w:r>
      <w:proofErr w:type="spellStart"/>
      <w:r w:rsidRPr="001D362A">
        <w:rPr>
          <w:rFonts w:ascii="Arial" w:hAnsi="Arial" w:cs="Arial"/>
        </w:rPr>
        <w:t>aktom</w:t>
      </w:r>
      <w:proofErr w:type="spellEnd"/>
      <w:r>
        <w:rPr>
          <w:rFonts w:ascii="Arial" w:hAnsi="Arial" w:cs="Arial"/>
        </w:rPr>
        <w:t>.</w:t>
      </w:r>
      <w:r w:rsidR="004C3C49">
        <w:rPr>
          <w:rFonts w:ascii="Arial" w:hAnsi="Arial" w:cs="Arial"/>
        </w:rPr>
        <w:t xml:space="preserve"> </w:t>
      </w:r>
    </w:p>
    <w:p w:rsidR="00D11841" w:rsidRDefault="00D11841" w:rsidP="00CF753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Lokacija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</w:t>
      </w:r>
      <w:r w:rsidR="003100C7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određuje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zonama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obuhvaćene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važećim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dokumentom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namjena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lokaciji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suprotnosti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namjenom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površina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>
        <w:rPr>
          <w:rFonts w:ascii="Arial" w:hAnsi="Arial" w:cs="Arial"/>
        </w:rPr>
        <w:t xml:space="preserve"> Glavnog grada </w:t>
      </w:r>
      <w:proofErr w:type="spellStart"/>
      <w:r>
        <w:rPr>
          <w:rFonts w:ascii="Arial" w:hAnsi="Arial" w:cs="Arial"/>
        </w:rPr>
        <w:t>Podgorice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100C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212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planiranj</w:t>
      </w:r>
      <w:r w:rsidR="003100C7">
        <w:rPr>
          <w:rFonts w:ascii="Arial" w:hAnsi="Arial" w:cs="Arial"/>
        </w:rPr>
        <w:t xml:space="preserve">e </w:t>
      </w:r>
      <w:proofErr w:type="spellStart"/>
      <w:r w:rsidR="003100C7">
        <w:rPr>
          <w:rFonts w:ascii="Arial" w:hAnsi="Arial" w:cs="Arial"/>
        </w:rPr>
        <w:t>prostora</w:t>
      </w:r>
      <w:proofErr w:type="spellEnd"/>
      <w:r w:rsidR="003100C7">
        <w:rPr>
          <w:rFonts w:ascii="Arial" w:hAnsi="Arial" w:cs="Arial"/>
        </w:rPr>
        <w:t xml:space="preserve"> </w:t>
      </w:r>
      <w:proofErr w:type="spellStart"/>
      <w:r w:rsidR="003100C7">
        <w:rPr>
          <w:rFonts w:ascii="Arial" w:hAnsi="Arial" w:cs="Arial"/>
        </w:rPr>
        <w:t>i</w:t>
      </w:r>
      <w:proofErr w:type="spellEnd"/>
      <w:r w:rsidR="003100C7">
        <w:rPr>
          <w:rFonts w:ascii="Arial" w:hAnsi="Arial" w:cs="Arial"/>
        </w:rPr>
        <w:t xml:space="preserve"> </w:t>
      </w:r>
      <w:proofErr w:type="spellStart"/>
      <w:r w:rsidR="003100C7">
        <w:rPr>
          <w:rFonts w:ascii="Arial" w:hAnsi="Arial" w:cs="Arial"/>
        </w:rPr>
        <w:t>izgradnji</w:t>
      </w:r>
      <w:proofErr w:type="spellEnd"/>
      <w:r w:rsidR="003100C7">
        <w:rPr>
          <w:rFonts w:ascii="Arial" w:hAnsi="Arial" w:cs="Arial"/>
        </w:rPr>
        <w:t xml:space="preserve"> </w:t>
      </w:r>
      <w:proofErr w:type="spellStart"/>
      <w:r w:rsidR="003100C7">
        <w:rPr>
          <w:rFonts w:ascii="Arial" w:hAnsi="Arial" w:cs="Arial"/>
        </w:rPr>
        <w:t>objeka</w:t>
      </w:r>
      <w:bookmarkStart w:id="0" w:name="_GoBack"/>
      <w:bookmarkEnd w:id="0"/>
      <w:r w:rsidR="003100C7">
        <w:rPr>
          <w:rFonts w:ascii="Arial" w:hAnsi="Arial" w:cs="Arial"/>
        </w:rPr>
        <w:t>ta</w:t>
      </w:r>
      <w:proofErr w:type="spellEnd"/>
      <w:r w:rsidR="003100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3100C7" w:rsidRPr="003100C7">
        <w:rPr>
          <w:rFonts w:ascii="Arial" w:hAnsi="Arial" w:cs="Arial"/>
        </w:rPr>
        <w:t>Izuzetno</w:t>
      </w:r>
      <w:proofErr w:type="spellEnd"/>
      <w:r w:rsidR="003100C7" w:rsidRPr="003100C7">
        <w:rPr>
          <w:rFonts w:ascii="Arial" w:hAnsi="Arial" w:cs="Arial"/>
        </w:rPr>
        <w:t xml:space="preserve"> se </w:t>
      </w:r>
      <w:proofErr w:type="spellStart"/>
      <w:r w:rsidR="003100C7" w:rsidRPr="003100C7">
        <w:rPr>
          <w:rFonts w:ascii="Arial" w:hAnsi="Arial" w:cs="Arial"/>
        </w:rPr>
        <w:t>objekti</w:t>
      </w:r>
      <w:proofErr w:type="spellEnd"/>
      <w:r w:rsidR="003100C7" w:rsidRPr="003100C7">
        <w:rPr>
          <w:rFonts w:ascii="Arial" w:hAnsi="Arial" w:cs="Arial"/>
        </w:rPr>
        <w:t xml:space="preserve">, </w:t>
      </w:r>
      <w:proofErr w:type="spellStart"/>
      <w:r w:rsidR="003100C7" w:rsidRPr="003100C7">
        <w:rPr>
          <w:rFonts w:ascii="Arial" w:hAnsi="Arial" w:cs="Arial"/>
        </w:rPr>
        <w:t>čiji</w:t>
      </w:r>
      <w:proofErr w:type="spellEnd"/>
      <w:r w:rsidR="003100C7" w:rsidRPr="003100C7">
        <w:rPr>
          <w:rFonts w:ascii="Arial" w:hAnsi="Arial" w:cs="Arial"/>
        </w:rPr>
        <w:t xml:space="preserve"> je </w:t>
      </w:r>
      <w:proofErr w:type="spellStart"/>
      <w:r w:rsidR="003100C7" w:rsidRPr="003100C7">
        <w:rPr>
          <w:rFonts w:ascii="Arial" w:hAnsi="Arial" w:cs="Arial"/>
        </w:rPr>
        <w:t>investitor</w:t>
      </w:r>
      <w:proofErr w:type="spellEnd"/>
      <w:r w:rsidR="003100C7" w:rsidRPr="003100C7">
        <w:rPr>
          <w:rFonts w:ascii="Arial" w:hAnsi="Arial" w:cs="Arial"/>
        </w:rPr>
        <w:t xml:space="preserve"> Glavni grad Podgorica, </w:t>
      </w:r>
      <w:proofErr w:type="spellStart"/>
      <w:r w:rsidR="003100C7" w:rsidRPr="003100C7">
        <w:rPr>
          <w:rFonts w:ascii="Arial" w:hAnsi="Arial" w:cs="Arial"/>
        </w:rPr>
        <w:t>odnosno</w:t>
      </w:r>
      <w:proofErr w:type="spellEnd"/>
      <w:r w:rsidR="003100C7" w:rsidRPr="003100C7">
        <w:rPr>
          <w:rFonts w:ascii="Arial" w:hAnsi="Arial" w:cs="Arial"/>
        </w:rPr>
        <w:t xml:space="preserve"> </w:t>
      </w:r>
      <w:proofErr w:type="spellStart"/>
      <w:r w:rsidR="003100C7" w:rsidRPr="003100C7">
        <w:rPr>
          <w:rFonts w:ascii="Arial" w:hAnsi="Arial" w:cs="Arial"/>
        </w:rPr>
        <w:t>privredno</w:t>
      </w:r>
      <w:proofErr w:type="spellEnd"/>
      <w:r w:rsidR="003100C7" w:rsidRPr="003100C7">
        <w:rPr>
          <w:rFonts w:ascii="Arial" w:hAnsi="Arial" w:cs="Arial"/>
        </w:rPr>
        <w:t xml:space="preserve"> </w:t>
      </w:r>
      <w:proofErr w:type="spellStart"/>
      <w:r w:rsidR="003100C7" w:rsidRPr="003100C7">
        <w:rPr>
          <w:rFonts w:ascii="Arial" w:hAnsi="Arial" w:cs="Arial"/>
        </w:rPr>
        <w:t>društvo</w:t>
      </w:r>
      <w:proofErr w:type="spellEnd"/>
      <w:r w:rsidR="003100C7" w:rsidRPr="003100C7">
        <w:rPr>
          <w:rFonts w:ascii="Arial" w:hAnsi="Arial" w:cs="Arial"/>
        </w:rPr>
        <w:t xml:space="preserve"> </w:t>
      </w:r>
      <w:proofErr w:type="spellStart"/>
      <w:r w:rsidR="003100C7" w:rsidRPr="003100C7">
        <w:rPr>
          <w:rFonts w:ascii="Arial" w:hAnsi="Arial" w:cs="Arial"/>
        </w:rPr>
        <w:t>čiji</w:t>
      </w:r>
      <w:proofErr w:type="spellEnd"/>
      <w:r w:rsidR="003100C7" w:rsidRPr="003100C7">
        <w:rPr>
          <w:rFonts w:ascii="Arial" w:hAnsi="Arial" w:cs="Arial"/>
        </w:rPr>
        <w:t xml:space="preserve"> je </w:t>
      </w:r>
      <w:proofErr w:type="spellStart"/>
      <w:r w:rsidR="003100C7" w:rsidRPr="003100C7">
        <w:rPr>
          <w:rFonts w:ascii="Arial" w:hAnsi="Arial" w:cs="Arial"/>
        </w:rPr>
        <w:t>osnivač</w:t>
      </w:r>
      <w:proofErr w:type="spellEnd"/>
      <w:r w:rsidR="003100C7" w:rsidRPr="003100C7">
        <w:rPr>
          <w:rFonts w:ascii="Arial" w:hAnsi="Arial" w:cs="Arial"/>
        </w:rPr>
        <w:t xml:space="preserve">, </w:t>
      </w:r>
      <w:proofErr w:type="spellStart"/>
      <w:r w:rsidR="003100C7" w:rsidRPr="003100C7">
        <w:rPr>
          <w:rFonts w:ascii="Arial" w:hAnsi="Arial" w:cs="Arial"/>
        </w:rPr>
        <w:t>mogu</w:t>
      </w:r>
      <w:proofErr w:type="spellEnd"/>
      <w:r w:rsidR="003100C7" w:rsidRPr="003100C7">
        <w:rPr>
          <w:rFonts w:ascii="Arial" w:hAnsi="Arial" w:cs="Arial"/>
        </w:rPr>
        <w:t xml:space="preserve"> </w:t>
      </w:r>
      <w:proofErr w:type="spellStart"/>
      <w:r w:rsidR="003100C7" w:rsidRPr="003100C7">
        <w:rPr>
          <w:rFonts w:ascii="Arial" w:hAnsi="Arial" w:cs="Arial"/>
        </w:rPr>
        <w:t>graditi</w:t>
      </w:r>
      <w:proofErr w:type="spellEnd"/>
      <w:r w:rsidR="003100C7" w:rsidRPr="003100C7">
        <w:rPr>
          <w:rFonts w:ascii="Arial" w:hAnsi="Arial" w:cs="Arial"/>
        </w:rPr>
        <w:t xml:space="preserve"> </w:t>
      </w:r>
      <w:proofErr w:type="spellStart"/>
      <w:proofErr w:type="gramStart"/>
      <w:r w:rsidR="003100C7" w:rsidRPr="003100C7">
        <w:rPr>
          <w:rFonts w:ascii="Arial" w:hAnsi="Arial" w:cs="Arial"/>
        </w:rPr>
        <w:t>na</w:t>
      </w:r>
      <w:proofErr w:type="spellEnd"/>
      <w:proofErr w:type="gramEnd"/>
      <w:r w:rsidR="003100C7" w:rsidRPr="003100C7">
        <w:rPr>
          <w:rFonts w:ascii="Arial" w:hAnsi="Arial" w:cs="Arial"/>
        </w:rPr>
        <w:t xml:space="preserve"> </w:t>
      </w:r>
      <w:proofErr w:type="spellStart"/>
      <w:r w:rsidR="003100C7" w:rsidRPr="003100C7">
        <w:rPr>
          <w:rFonts w:ascii="Arial" w:hAnsi="Arial" w:cs="Arial"/>
        </w:rPr>
        <w:t>cijeloj</w:t>
      </w:r>
      <w:proofErr w:type="spellEnd"/>
      <w:r w:rsidR="003100C7" w:rsidRPr="003100C7">
        <w:rPr>
          <w:rFonts w:ascii="Arial" w:hAnsi="Arial" w:cs="Arial"/>
        </w:rPr>
        <w:t xml:space="preserve"> </w:t>
      </w:r>
      <w:proofErr w:type="spellStart"/>
      <w:r w:rsidR="003100C7" w:rsidRPr="003100C7">
        <w:rPr>
          <w:rFonts w:ascii="Arial" w:hAnsi="Arial" w:cs="Arial"/>
        </w:rPr>
        <w:t>teritoriji</w:t>
      </w:r>
      <w:proofErr w:type="spellEnd"/>
      <w:r w:rsidR="003100C7" w:rsidRPr="003100C7">
        <w:rPr>
          <w:rFonts w:ascii="Arial" w:hAnsi="Arial" w:cs="Arial"/>
        </w:rPr>
        <w:t xml:space="preserve"> Glavnog grada</w:t>
      </w:r>
      <w:r>
        <w:rPr>
          <w:rFonts w:ascii="Arial" w:hAnsi="Arial" w:cs="Arial"/>
          <w:lang w:val="sr-Latn-ME"/>
        </w:rPr>
        <w:t>.''</w:t>
      </w:r>
    </w:p>
    <w:p w:rsidR="00D11841" w:rsidRDefault="00D11841" w:rsidP="00CF753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</w:p>
    <w:p w:rsidR="001D362A" w:rsidRPr="001D362A" w:rsidRDefault="001D362A" w:rsidP="001D362A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  <w:proofErr w:type="spellStart"/>
      <w:r w:rsidRPr="001D362A">
        <w:rPr>
          <w:rFonts w:ascii="Arial" w:hAnsi="Arial" w:cs="Arial"/>
          <w:b/>
        </w:rPr>
        <w:t>Član</w:t>
      </w:r>
      <w:proofErr w:type="spellEnd"/>
      <w:r w:rsidRPr="001D362A">
        <w:rPr>
          <w:rFonts w:ascii="Arial" w:hAnsi="Arial" w:cs="Arial"/>
          <w:b/>
        </w:rPr>
        <w:t xml:space="preserve"> </w:t>
      </w:r>
      <w:r w:rsidR="00CF7537">
        <w:rPr>
          <w:rFonts w:ascii="Arial" w:hAnsi="Arial" w:cs="Arial"/>
          <w:b/>
        </w:rPr>
        <w:t>3</w:t>
      </w:r>
    </w:p>
    <w:p w:rsidR="001D362A" w:rsidRDefault="001D362A" w:rsidP="00C350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1D362A" w:rsidRDefault="001D362A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>:</w:t>
      </w:r>
    </w:p>
    <w:p w:rsidR="001D362A" w:rsidRDefault="001D362A" w:rsidP="00CF753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‘’</w:t>
      </w:r>
      <w:proofErr w:type="spellStart"/>
      <w:r>
        <w:rPr>
          <w:rFonts w:ascii="Arial" w:hAnsi="Arial" w:cs="Arial"/>
        </w:rPr>
        <w:t>Akt</w:t>
      </w:r>
      <w:proofErr w:type="spellEnd"/>
      <w:r>
        <w:rPr>
          <w:rFonts w:ascii="Arial" w:hAnsi="Arial" w:cs="Arial"/>
        </w:rPr>
        <w:t xml:space="preserve"> </w:t>
      </w:r>
      <w:r w:rsidR="000E281F">
        <w:rPr>
          <w:rFonts w:ascii="Arial" w:hAnsi="Arial" w:cs="Arial"/>
        </w:rPr>
        <w:t xml:space="preserve">o </w:t>
      </w:r>
      <w:proofErr w:type="spellStart"/>
      <w:r w:rsidR="000E281F">
        <w:rPr>
          <w:rFonts w:ascii="Arial" w:hAnsi="Arial" w:cs="Arial"/>
        </w:rPr>
        <w:t>lokaciji</w:t>
      </w:r>
      <w:proofErr w:type="spellEnd"/>
      <w:r w:rsidR="00872C89">
        <w:rPr>
          <w:rFonts w:ascii="Arial" w:hAnsi="Arial" w:cs="Arial"/>
        </w:rPr>
        <w:t xml:space="preserve"> </w:t>
      </w:r>
      <w:proofErr w:type="spellStart"/>
      <w:r w:rsidR="00872C89">
        <w:rPr>
          <w:rFonts w:ascii="Arial" w:hAnsi="Arial" w:cs="Arial"/>
        </w:rPr>
        <w:t>sadrži</w:t>
      </w:r>
      <w:proofErr w:type="spellEnd"/>
      <w:r w:rsidR="00872C89">
        <w:rPr>
          <w:rFonts w:ascii="Arial" w:hAnsi="Arial" w:cs="Arial"/>
        </w:rPr>
        <w:t xml:space="preserve"> </w:t>
      </w:r>
      <w:proofErr w:type="spellStart"/>
      <w:r w:rsidR="00872C89">
        <w:rPr>
          <w:rFonts w:ascii="Arial" w:hAnsi="Arial" w:cs="Arial"/>
        </w:rPr>
        <w:t>naročito</w:t>
      </w:r>
      <w:proofErr w:type="spellEnd"/>
      <w:r w:rsidR="00872C89">
        <w:rPr>
          <w:rFonts w:ascii="Arial" w:hAnsi="Arial" w:cs="Arial"/>
        </w:rPr>
        <w:t>:</w:t>
      </w:r>
    </w:p>
    <w:p w:rsidR="00872C89" w:rsidRDefault="00872C89" w:rsidP="00872C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vrstu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podacima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objektu</w:t>
      </w:r>
      <w:proofErr w:type="spellEnd"/>
      <w:r>
        <w:rPr>
          <w:rFonts w:ascii="Arial" w:hAnsi="Arial" w:cs="Arial"/>
        </w:rPr>
        <w:t>;</w:t>
      </w:r>
    </w:p>
    <w:p w:rsidR="00872C89" w:rsidRDefault="00872C89" w:rsidP="00872C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programski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zadatak</w:t>
      </w:r>
      <w:proofErr w:type="spellEnd"/>
      <w:r>
        <w:rPr>
          <w:rFonts w:ascii="Arial" w:hAnsi="Arial" w:cs="Arial"/>
        </w:rPr>
        <w:t>;</w:t>
      </w:r>
    </w:p>
    <w:p w:rsidR="00872C89" w:rsidRDefault="00872C89" w:rsidP="00872C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urbanističko-tehničkih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>;</w:t>
      </w:r>
    </w:p>
    <w:p w:rsidR="00872C89" w:rsidRDefault="00872C89" w:rsidP="00872C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grafički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prikaz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katastarskoj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podlozi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urađen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ovlašćene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geodetske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>;</w:t>
      </w:r>
    </w:p>
    <w:p w:rsidR="00872C89" w:rsidRDefault="00872C89" w:rsidP="00872C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druge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izradu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>.</w:t>
      </w:r>
    </w:p>
    <w:p w:rsidR="00872C89" w:rsidRDefault="00872C89" w:rsidP="00CF753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Elementi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utvrđuju</w:t>
      </w:r>
      <w:proofErr w:type="spellEnd"/>
      <w:r>
        <w:rPr>
          <w:rFonts w:ascii="Arial" w:hAnsi="Arial" w:cs="Arial"/>
        </w:rPr>
        <w:t xml:space="preserve"> se:</w:t>
      </w:r>
    </w:p>
    <w:p w:rsidR="00872C89" w:rsidRDefault="00872C89" w:rsidP="00872C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objekte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tipa</w:t>
      </w:r>
      <w:proofErr w:type="spellEnd"/>
      <w:r>
        <w:rPr>
          <w:rFonts w:ascii="Arial" w:hAnsi="Arial" w:cs="Arial"/>
        </w:rPr>
        <w:t xml:space="preserve"> 1 </w:t>
      </w:r>
      <w:r w:rsidR="00C814ED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normativ</w:t>
      </w:r>
      <w:r w:rsidR="00C814ED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konkretnu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>;</w:t>
      </w:r>
    </w:p>
    <w:p w:rsidR="00C814ED" w:rsidRPr="004C3C49" w:rsidRDefault="00872C89" w:rsidP="00C814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tipa</w:t>
      </w:r>
      <w:proofErr w:type="spellEnd"/>
      <w:r w:rsidR="004C3C49">
        <w:rPr>
          <w:rFonts w:ascii="Arial" w:hAnsi="Arial" w:cs="Arial"/>
        </w:rPr>
        <w:t xml:space="preserve"> 2 </w:t>
      </w:r>
      <w:proofErr w:type="spellStart"/>
      <w:r w:rsidR="004C3C49" w:rsidRPr="004C3C49">
        <w:rPr>
          <w:rFonts w:ascii="Arial" w:hAnsi="Arial" w:cs="Arial"/>
        </w:rPr>
        <w:t>i</w:t>
      </w:r>
      <w:proofErr w:type="spellEnd"/>
      <w:r w:rsidR="004C3C49" w:rsidRPr="004C3C49">
        <w:rPr>
          <w:rFonts w:ascii="Arial" w:hAnsi="Arial" w:cs="Arial"/>
        </w:rPr>
        <w:t xml:space="preserve"> </w:t>
      </w:r>
      <w:proofErr w:type="spellStart"/>
      <w:r w:rsidR="004C3C49" w:rsidRPr="004C3C49">
        <w:rPr>
          <w:rFonts w:ascii="Arial" w:hAnsi="Arial" w:cs="Arial"/>
        </w:rPr>
        <w:t>objekte</w:t>
      </w:r>
      <w:proofErr w:type="spellEnd"/>
      <w:r w:rsidR="004C3C49" w:rsidRPr="004C3C49">
        <w:rPr>
          <w:rFonts w:ascii="Arial" w:hAnsi="Arial" w:cs="Arial"/>
        </w:rPr>
        <w:t xml:space="preserve"> </w:t>
      </w:r>
      <w:proofErr w:type="spellStart"/>
      <w:r w:rsidR="004C3C49" w:rsidRPr="004C3C49">
        <w:rPr>
          <w:rFonts w:ascii="Arial" w:hAnsi="Arial" w:cs="Arial"/>
        </w:rPr>
        <w:t>tipa</w:t>
      </w:r>
      <w:proofErr w:type="spellEnd"/>
      <w:r w:rsidR="004C3C49" w:rsidRPr="004C3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</w:t>
      </w:r>
      <w:r w:rsidR="004C3C49">
        <w:rPr>
          <w:rFonts w:ascii="Arial" w:hAnsi="Arial" w:cs="Arial"/>
        </w:rPr>
        <w:t xml:space="preserve"> - </w:t>
      </w:r>
      <w:r w:rsidR="00936B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važećih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814ED" w:rsidRPr="00C814ED">
        <w:rPr>
          <w:rFonts w:ascii="Arial" w:hAnsi="Arial" w:cs="Arial"/>
        </w:rPr>
        <w:t>tehničkih</w:t>
      </w:r>
      <w:proofErr w:type="spellEnd"/>
      <w:r w:rsidR="00C814ED" w:rsidRPr="00C814ED">
        <w:rPr>
          <w:rFonts w:ascii="Arial" w:hAnsi="Arial" w:cs="Arial"/>
        </w:rPr>
        <w:t xml:space="preserve"> </w:t>
      </w:r>
      <w:proofErr w:type="spellStart"/>
      <w:r w:rsidR="00C814ED" w:rsidRPr="00C814ED">
        <w:rPr>
          <w:rFonts w:ascii="Arial" w:hAnsi="Arial" w:cs="Arial"/>
        </w:rPr>
        <w:t>normativa</w:t>
      </w:r>
      <w:proofErr w:type="spellEnd"/>
      <w:r w:rsidR="00C814ED" w:rsidRPr="00C814ED">
        <w:rPr>
          <w:rFonts w:ascii="Arial" w:hAnsi="Arial" w:cs="Arial"/>
        </w:rPr>
        <w:t xml:space="preserve"> za </w:t>
      </w:r>
      <w:proofErr w:type="spellStart"/>
      <w:r w:rsidR="00C814ED" w:rsidRPr="00C814ED">
        <w:rPr>
          <w:rFonts w:ascii="Arial" w:hAnsi="Arial" w:cs="Arial"/>
        </w:rPr>
        <w:t>konkretnu</w:t>
      </w:r>
      <w:proofErr w:type="spellEnd"/>
      <w:r w:rsidR="00C814ED" w:rsidRPr="00C814ED">
        <w:rPr>
          <w:rFonts w:ascii="Arial" w:hAnsi="Arial" w:cs="Arial"/>
        </w:rPr>
        <w:t xml:space="preserve"> </w:t>
      </w:r>
      <w:proofErr w:type="spellStart"/>
      <w:r w:rsidR="00C814ED" w:rsidRPr="00C814ED">
        <w:rPr>
          <w:rFonts w:ascii="Arial" w:hAnsi="Arial" w:cs="Arial"/>
        </w:rPr>
        <w:t>vrstu</w:t>
      </w:r>
      <w:proofErr w:type="spellEnd"/>
      <w:r w:rsidR="00C814ED" w:rsidRPr="00C814ED">
        <w:rPr>
          <w:rFonts w:ascii="Arial" w:hAnsi="Arial" w:cs="Arial"/>
        </w:rPr>
        <w:t xml:space="preserve"> </w:t>
      </w:r>
      <w:proofErr w:type="spellStart"/>
      <w:r w:rsidR="00C814ED" w:rsidRPr="00C814ED">
        <w:rPr>
          <w:rFonts w:ascii="Arial" w:hAnsi="Arial" w:cs="Arial"/>
        </w:rPr>
        <w:t>objekta</w:t>
      </w:r>
      <w:proofErr w:type="spellEnd"/>
      <w:r w:rsidR="00487378">
        <w:rPr>
          <w:rFonts w:ascii="Arial" w:hAnsi="Arial" w:cs="Arial"/>
        </w:rPr>
        <w:t xml:space="preserve"> </w:t>
      </w:r>
      <w:proofErr w:type="spellStart"/>
      <w:r w:rsidR="00487378">
        <w:rPr>
          <w:rFonts w:ascii="Arial" w:hAnsi="Arial" w:cs="Arial"/>
        </w:rPr>
        <w:t>i</w:t>
      </w:r>
      <w:proofErr w:type="spellEnd"/>
      <w:r w:rsidR="00C814ED">
        <w:rPr>
          <w:rFonts w:ascii="Arial" w:hAnsi="Arial" w:cs="Arial"/>
        </w:rPr>
        <w:t xml:space="preserve"> u </w:t>
      </w:r>
      <w:proofErr w:type="spellStart"/>
      <w:r w:rsidR="00C814ED">
        <w:rPr>
          <w:rFonts w:ascii="Arial" w:hAnsi="Arial" w:cs="Arial"/>
        </w:rPr>
        <w:t>skladu</w:t>
      </w:r>
      <w:proofErr w:type="spellEnd"/>
      <w:r w:rsidR="00C814ED">
        <w:rPr>
          <w:rFonts w:ascii="Arial" w:hAnsi="Arial" w:cs="Arial"/>
        </w:rPr>
        <w:t xml:space="preserve"> </w:t>
      </w:r>
      <w:proofErr w:type="spellStart"/>
      <w:r w:rsidR="00C814ED">
        <w:rPr>
          <w:rFonts w:ascii="Arial" w:hAnsi="Arial" w:cs="Arial"/>
        </w:rPr>
        <w:t>sa</w:t>
      </w:r>
      <w:proofErr w:type="spellEnd"/>
      <w:r w:rsidR="00C814ED">
        <w:rPr>
          <w:rFonts w:ascii="Arial" w:hAnsi="Arial" w:cs="Arial"/>
        </w:rPr>
        <w:t xml:space="preserve"> </w:t>
      </w:r>
      <w:proofErr w:type="spellStart"/>
      <w:r w:rsidR="00C814ED">
        <w:rPr>
          <w:rFonts w:ascii="Arial" w:hAnsi="Arial" w:cs="Arial"/>
        </w:rPr>
        <w:t>zakonom</w:t>
      </w:r>
      <w:proofErr w:type="spellEnd"/>
      <w:r w:rsidR="00C814ED">
        <w:rPr>
          <w:rFonts w:ascii="Arial" w:hAnsi="Arial" w:cs="Arial"/>
        </w:rPr>
        <w:t xml:space="preserve"> </w:t>
      </w:r>
      <w:proofErr w:type="spellStart"/>
      <w:r w:rsidR="00C814ED">
        <w:rPr>
          <w:rFonts w:ascii="Arial" w:hAnsi="Arial" w:cs="Arial"/>
        </w:rPr>
        <w:t>kojim</w:t>
      </w:r>
      <w:proofErr w:type="spellEnd"/>
      <w:r w:rsidR="00C814ED">
        <w:rPr>
          <w:rFonts w:ascii="Arial" w:hAnsi="Arial" w:cs="Arial"/>
        </w:rPr>
        <w:t xml:space="preserve"> se </w:t>
      </w:r>
      <w:proofErr w:type="spellStart"/>
      <w:r w:rsidR="00C814ED">
        <w:rPr>
          <w:rFonts w:ascii="Arial" w:hAnsi="Arial" w:cs="Arial"/>
        </w:rPr>
        <w:t>uređuje</w:t>
      </w:r>
      <w:proofErr w:type="spellEnd"/>
      <w:r w:rsidR="00C814ED">
        <w:rPr>
          <w:rFonts w:ascii="Arial" w:hAnsi="Arial" w:cs="Arial"/>
        </w:rPr>
        <w:t xml:space="preserve"> </w:t>
      </w:r>
      <w:proofErr w:type="spellStart"/>
      <w:r w:rsidR="00C814ED">
        <w:rPr>
          <w:rFonts w:ascii="Arial" w:hAnsi="Arial" w:cs="Arial"/>
        </w:rPr>
        <w:t>procjena</w:t>
      </w:r>
      <w:proofErr w:type="spellEnd"/>
      <w:r w:rsidR="00C814ED">
        <w:rPr>
          <w:rFonts w:ascii="Arial" w:hAnsi="Arial" w:cs="Arial"/>
        </w:rPr>
        <w:t xml:space="preserve"> </w:t>
      </w:r>
      <w:proofErr w:type="spellStart"/>
      <w:r w:rsidR="00C814ED">
        <w:rPr>
          <w:rFonts w:ascii="Arial" w:hAnsi="Arial" w:cs="Arial"/>
        </w:rPr>
        <w:t>uticaja</w:t>
      </w:r>
      <w:proofErr w:type="spellEnd"/>
      <w:r w:rsidR="00C814ED">
        <w:rPr>
          <w:rFonts w:ascii="Arial" w:hAnsi="Arial" w:cs="Arial"/>
        </w:rPr>
        <w:t xml:space="preserve"> </w:t>
      </w:r>
      <w:proofErr w:type="spellStart"/>
      <w:r w:rsidR="00C814ED">
        <w:rPr>
          <w:rFonts w:ascii="Arial" w:hAnsi="Arial" w:cs="Arial"/>
        </w:rPr>
        <w:t>na</w:t>
      </w:r>
      <w:proofErr w:type="spellEnd"/>
      <w:r w:rsidR="00C814ED">
        <w:rPr>
          <w:rFonts w:ascii="Arial" w:hAnsi="Arial" w:cs="Arial"/>
        </w:rPr>
        <w:t xml:space="preserve"> </w:t>
      </w:r>
      <w:proofErr w:type="spellStart"/>
      <w:r w:rsidR="00C814ED">
        <w:rPr>
          <w:rFonts w:ascii="Arial" w:hAnsi="Arial" w:cs="Arial"/>
        </w:rPr>
        <w:t>životnu</w:t>
      </w:r>
      <w:proofErr w:type="spellEnd"/>
      <w:r w:rsidR="00C814ED">
        <w:rPr>
          <w:rFonts w:ascii="Arial" w:hAnsi="Arial" w:cs="Arial"/>
        </w:rPr>
        <w:t xml:space="preserve"> </w:t>
      </w:r>
      <w:proofErr w:type="spellStart"/>
      <w:r w:rsidR="00C814ED">
        <w:rPr>
          <w:rFonts w:ascii="Arial" w:hAnsi="Arial" w:cs="Arial"/>
        </w:rPr>
        <w:t>sredinu</w:t>
      </w:r>
      <w:proofErr w:type="spellEnd"/>
      <w:r w:rsidR="00936B93">
        <w:rPr>
          <w:rFonts w:ascii="Arial" w:hAnsi="Arial" w:cs="Arial"/>
        </w:rPr>
        <w:t>.</w:t>
      </w:r>
      <w:r w:rsidR="004C3C49">
        <w:rPr>
          <w:rFonts w:ascii="Arial" w:hAnsi="Arial" w:cs="Arial"/>
        </w:rPr>
        <w:t>”</w:t>
      </w:r>
      <w:r w:rsidR="00C814ED">
        <w:rPr>
          <w:rFonts w:ascii="Arial" w:hAnsi="Arial" w:cs="Arial"/>
        </w:rPr>
        <w:t xml:space="preserve"> </w:t>
      </w:r>
    </w:p>
    <w:p w:rsidR="00C814ED" w:rsidRDefault="00C814ED" w:rsidP="00C814ED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  <w:proofErr w:type="spellStart"/>
      <w:r w:rsidRPr="00C814ED">
        <w:rPr>
          <w:rFonts w:ascii="Arial" w:hAnsi="Arial" w:cs="Arial"/>
          <w:b/>
        </w:rPr>
        <w:t>Član</w:t>
      </w:r>
      <w:proofErr w:type="spellEnd"/>
      <w:r w:rsidRPr="00C814ED">
        <w:rPr>
          <w:rFonts w:ascii="Arial" w:hAnsi="Arial" w:cs="Arial"/>
          <w:b/>
        </w:rPr>
        <w:t xml:space="preserve"> </w:t>
      </w:r>
      <w:r w:rsidR="00CF7537">
        <w:rPr>
          <w:rFonts w:ascii="Arial" w:hAnsi="Arial" w:cs="Arial"/>
          <w:b/>
        </w:rPr>
        <w:t>4</w:t>
      </w:r>
    </w:p>
    <w:p w:rsidR="00C814ED" w:rsidRDefault="00C814ED" w:rsidP="00C814ED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</w:p>
    <w:p w:rsidR="00C814ED" w:rsidRPr="00654914" w:rsidRDefault="000E281F" w:rsidP="00A601F2">
      <w:pPr>
        <w:widowControl w:val="0"/>
        <w:autoSpaceDE w:val="0"/>
        <w:autoSpaceDN w:val="0"/>
        <w:adjustRightInd w:val="0"/>
        <w:spacing w:before="4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Naziv</w:t>
      </w:r>
      <w:proofErr w:type="spellEnd"/>
      <w:r w:rsidR="00C814ED" w:rsidRPr="00654914">
        <w:rPr>
          <w:rFonts w:ascii="Arial" w:hAnsi="Arial" w:cs="Arial"/>
        </w:rPr>
        <w:t xml:space="preserve"> </w:t>
      </w:r>
      <w:proofErr w:type="spellStart"/>
      <w:r w:rsidR="00C814ED" w:rsidRPr="00654914">
        <w:rPr>
          <w:rFonts w:ascii="Arial" w:hAnsi="Arial" w:cs="Arial"/>
        </w:rPr>
        <w:t>poglavlja</w:t>
      </w:r>
      <w:proofErr w:type="spellEnd"/>
      <w:r w:rsidR="00C814ED" w:rsidRPr="00654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III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 w:rsidR="00C814ED" w:rsidRPr="00654914">
        <w:rPr>
          <w:rFonts w:ascii="Arial" w:hAnsi="Arial" w:cs="Arial"/>
        </w:rPr>
        <w:t>i</w:t>
      </w:r>
      <w:proofErr w:type="spellEnd"/>
      <w:r w:rsidR="00C814ED" w:rsidRPr="00654914">
        <w:rPr>
          <w:rFonts w:ascii="Arial" w:hAnsi="Arial" w:cs="Arial"/>
        </w:rPr>
        <w:t xml:space="preserve"> </w:t>
      </w:r>
      <w:proofErr w:type="spellStart"/>
      <w:r w:rsidR="00C814ED" w:rsidRPr="00654914">
        <w:rPr>
          <w:rFonts w:ascii="Arial" w:hAnsi="Arial" w:cs="Arial"/>
        </w:rPr>
        <w:t>dodaje</w:t>
      </w:r>
      <w:proofErr w:type="spellEnd"/>
      <w:r w:rsidR="00C814ED" w:rsidRPr="00654914">
        <w:rPr>
          <w:rFonts w:ascii="Arial" w:hAnsi="Arial" w:cs="Arial"/>
        </w:rPr>
        <w:t xml:space="preserve"> se </w:t>
      </w:r>
      <w:proofErr w:type="spellStart"/>
      <w:proofErr w:type="gramStart"/>
      <w:r w:rsidR="00C814ED" w:rsidRPr="00654914">
        <w:rPr>
          <w:rFonts w:ascii="Arial" w:hAnsi="Arial" w:cs="Arial"/>
        </w:rPr>
        <w:t>novi</w:t>
      </w:r>
      <w:proofErr w:type="spellEnd"/>
      <w:proofErr w:type="gramEnd"/>
      <w:r w:rsidR="00C814ED" w:rsidRPr="00654914">
        <w:rPr>
          <w:rFonts w:ascii="Arial" w:hAnsi="Arial" w:cs="Arial"/>
        </w:rPr>
        <w:t xml:space="preserve"> </w:t>
      </w:r>
      <w:proofErr w:type="spellStart"/>
      <w:r w:rsidR="00C814ED" w:rsidRPr="00654914">
        <w:rPr>
          <w:rFonts w:ascii="Arial" w:hAnsi="Arial" w:cs="Arial"/>
        </w:rPr>
        <w:t>član</w:t>
      </w:r>
      <w:proofErr w:type="spellEnd"/>
      <w:r w:rsidR="00C814ED" w:rsidRPr="00654914">
        <w:rPr>
          <w:rFonts w:ascii="Arial" w:hAnsi="Arial" w:cs="Arial"/>
        </w:rPr>
        <w:t xml:space="preserve">: </w:t>
      </w:r>
    </w:p>
    <w:p w:rsidR="00654914" w:rsidRDefault="00654914" w:rsidP="00C814ED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</w:p>
    <w:p w:rsidR="00C814ED" w:rsidRDefault="00C814ED" w:rsidP="00C814ED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‘’III TEHNIČKA DOKUMENTACIJA</w:t>
      </w:r>
    </w:p>
    <w:p w:rsidR="000E281F" w:rsidRDefault="000E281F" w:rsidP="00C814ED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</w:p>
    <w:p w:rsidR="00C814ED" w:rsidRDefault="00C814ED" w:rsidP="00C814ED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0E281F">
        <w:rPr>
          <w:rFonts w:ascii="Arial" w:hAnsi="Arial" w:cs="Arial"/>
          <w:b/>
        </w:rPr>
        <w:t>5a</w:t>
      </w:r>
    </w:p>
    <w:p w:rsidR="00C814ED" w:rsidRDefault="00C814ED" w:rsidP="00C814ED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</w:p>
    <w:p w:rsidR="00C814ED" w:rsidRPr="00654914" w:rsidRDefault="00C814ED" w:rsidP="00654914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 w:rsidRPr="00654914">
        <w:rPr>
          <w:rFonts w:ascii="Arial" w:hAnsi="Arial" w:cs="Arial"/>
        </w:rPr>
        <w:t>‘’</w:t>
      </w:r>
      <w:proofErr w:type="spellStart"/>
      <w:r w:rsidRPr="00654914">
        <w:rPr>
          <w:rFonts w:ascii="Arial" w:hAnsi="Arial" w:cs="Arial"/>
        </w:rPr>
        <w:t>Idejno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rješenje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izrađuje</w:t>
      </w:r>
      <w:proofErr w:type="spellEnd"/>
      <w:r w:rsidRPr="00654914">
        <w:rPr>
          <w:rFonts w:ascii="Arial" w:hAnsi="Arial" w:cs="Arial"/>
        </w:rPr>
        <w:t xml:space="preserve"> se </w:t>
      </w:r>
      <w:proofErr w:type="spellStart"/>
      <w:proofErr w:type="gramStart"/>
      <w:r w:rsidRPr="00654914">
        <w:rPr>
          <w:rFonts w:ascii="Arial" w:hAnsi="Arial" w:cs="Arial"/>
        </w:rPr>
        <w:t>na</w:t>
      </w:r>
      <w:proofErr w:type="spellEnd"/>
      <w:proofErr w:type="gram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osnovu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odluke</w:t>
      </w:r>
      <w:proofErr w:type="spellEnd"/>
      <w:r w:rsidRPr="00654914">
        <w:rPr>
          <w:rFonts w:ascii="Arial" w:hAnsi="Arial" w:cs="Arial"/>
        </w:rPr>
        <w:t xml:space="preserve"> o </w:t>
      </w:r>
      <w:proofErr w:type="spellStart"/>
      <w:r w:rsidRPr="00654914">
        <w:rPr>
          <w:rFonts w:ascii="Arial" w:hAnsi="Arial" w:cs="Arial"/>
        </w:rPr>
        <w:t>lokaciji</w:t>
      </w:r>
      <w:proofErr w:type="spellEnd"/>
      <w:r w:rsidRPr="00654914">
        <w:rPr>
          <w:rFonts w:ascii="Arial" w:hAnsi="Arial" w:cs="Arial"/>
        </w:rPr>
        <w:t xml:space="preserve">, a u </w:t>
      </w:r>
      <w:proofErr w:type="spellStart"/>
      <w:r w:rsidRPr="00654914">
        <w:rPr>
          <w:rFonts w:ascii="Arial" w:hAnsi="Arial" w:cs="Arial"/>
        </w:rPr>
        <w:t>skladu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sa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odredbama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Zakona</w:t>
      </w:r>
      <w:proofErr w:type="spellEnd"/>
      <w:r w:rsidRPr="00654914">
        <w:rPr>
          <w:rFonts w:ascii="Arial" w:hAnsi="Arial" w:cs="Arial"/>
        </w:rPr>
        <w:t>.</w:t>
      </w:r>
    </w:p>
    <w:p w:rsidR="00C814ED" w:rsidRPr="00654914" w:rsidRDefault="00C814ED" w:rsidP="00654914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proofErr w:type="spellStart"/>
      <w:r w:rsidRPr="00654914">
        <w:rPr>
          <w:rFonts w:ascii="Arial" w:hAnsi="Arial" w:cs="Arial"/>
        </w:rPr>
        <w:t>Idejno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rješenje</w:t>
      </w:r>
      <w:proofErr w:type="spellEnd"/>
      <w:r w:rsidRPr="00654914">
        <w:rPr>
          <w:rFonts w:ascii="Arial" w:hAnsi="Arial" w:cs="Arial"/>
        </w:rPr>
        <w:t xml:space="preserve">, u </w:t>
      </w:r>
      <w:proofErr w:type="spellStart"/>
      <w:r w:rsidRPr="00654914">
        <w:rPr>
          <w:rFonts w:ascii="Arial" w:hAnsi="Arial" w:cs="Arial"/>
        </w:rPr>
        <w:t>smislu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ove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odluke</w:t>
      </w:r>
      <w:proofErr w:type="spellEnd"/>
      <w:r w:rsidRPr="00654914">
        <w:rPr>
          <w:rFonts w:ascii="Arial" w:hAnsi="Arial" w:cs="Arial"/>
        </w:rPr>
        <w:t xml:space="preserve">, </w:t>
      </w:r>
      <w:proofErr w:type="spellStart"/>
      <w:r w:rsidRPr="00654914">
        <w:rPr>
          <w:rFonts w:ascii="Arial" w:hAnsi="Arial" w:cs="Arial"/>
        </w:rPr>
        <w:t>obavezno</w:t>
      </w:r>
      <w:proofErr w:type="spellEnd"/>
      <w:r w:rsidRPr="00654914">
        <w:rPr>
          <w:rFonts w:ascii="Arial" w:hAnsi="Arial" w:cs="Arial"/>
        </w:rPr>
        <w:t xml:space="preserve"> se </w:t>
      </w:r>
      <w:proofErr w:type="spellStart"/>
      <w:r w:rsidRPr="00654914">
        <w:rPr>
          <w:rFonts w:ascii="Arial" w:hAnsi="Arial" w:cs="Arial"/>
        </w:rPr>
        <w:t>izrađuje</w:t>
      </w:r>
      <w:proofErr w:type="spellEnd"/>
      <w:r w:rsidRPr="00654914">
        <w:rPr>
          <w:rFonts w:ascii="Arial" w:hAnsi="Arial" w:cs="Arial"/>
        </w:rPr>
        <w:t xml:space="preserve"> za </w:t>
      </w:r>
      <w:proofErr w:type="spellStart"/>
      <w:r w:rsidRPr="00654914">
        <w:rPr>
          <w:rFonts w:ascii="Arial" w:hAnsi="Arial" w:cs="Arial"/>
        </w:rPr>
        <w:t>objekte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iz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člana</w:t>
      </w:r>
      <w:proofErr w:type="spellEnd"/>
      <w:r w:rsidRPr="00654914">
        <w:rPr>
          <w:rFonts w:ascii="Arial" w:hAnsi="Arial" w:cs="Arial"/>
        </w:rPr>
        <w:t xml:space="preserve"> 3 </w:t>
      </w:r>
      <w:proofErr w:type="spellStart"/>
      <w:r w:rsidRPr="00654914">
        <w:rPr>
          <w:rFonts w:ascii="Arial" w:hAnsi="Arial" w:cs="Arial"/>
        </w:rPr>
        <w:t>stav</w:t>
      </w:r>
      <w:proofErr w:type="spellEnd"/>
      <w:r w:rsidRPr="00654914">
        <w:rPr>
          <w:rFonts w:ascii="Arial" w:hAnsi="Arial" w:cs="Arial"/>
        </w:rPr>
        <w:t xml:space="preserve"> 1 </w:t>
      </w:r>
      <w:proofErr w:type="spellStart"/>
      <w:r w:rsidRPr="00654914">
        <w:rPr>
          <w:rFonts w:ascii="Arial" w:hAnsi="Arial" w:cs="Arial"/>
        </w:rPr>
        <w:t>tačka</w:t>
      </w:r>
      <w:proofErr w:type="spellEnd"/>
      <w:r w:rsidRPr="00654914">
        <w:rPr>
          <w:rFonts w:ascii="Arial" w:hAnsi="Arial" w:cs="Arial"/>
        </w:rPr>
        <w:t xml:space="preserve"> 2 </w:t>
      </w:r>
      <w:proofErr w:type="spellStart"/>
      <w:r w:rsidR="00654914">
        <w:rPr>
          <w:rFonts w:ascii="Arial" w:hAnsi="Arial" w:cs="Arial"/>
        </w:rPr>
        <w:t>i</w:t>
      </w:r>
      <w:proofErr w:type="spellEnd"/>
      <w:r w:rsidRPr="00654914">
        <w:rPr>
          <w:rFonts w:ascii="Arial" w:hAnsi="Arial" w:cs="Arial"/>
        </w:rPr>
        <w:t xml:space="preserve"> 3 </w:t>
      </w:r>
      <w:proofErr w:type="spellStart"/>
      <w:r w:rsidRPr="00654914">
        <w:rPr>
          <w:rFonts w:ascii="Arial" w:hAnsi="Arial" w:cs="Arial"/>
        </w:rPr>
        <w:t>ove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odluke</w:t>
      </w:r>
      <w:proofErr w:type="spellEnd"/>
      <w:r w:rsidRPr="00654914">
        <w:rPr>
          <w:rFonts w:ascii="Arial" w:hAnsi="Arial" w:cs="Arial"/>
        </w:rPr>
        <w:t>.</w:t>
      </w:r>
    </w:p>
    <w:p w:rsidR="00C814ED" w:rsidRPr="00654914" w:rsidRDefault="00C814ED" w:rsidP="00654914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proofErr w:type="spellStart"/>
      <w:r w:rsidRPr="00654914">
        <w:rPr>
          <w:rFonts w:ascii="Arial" w:hAnsi="Arial" w:cs="Arial"/>
        </w:rPr>
        <w:t>Idejno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rješenje</w:t>
      </w:r>
      <w:proofErr w:type="spellEnd"/>
      <w:r w:rsidRPr="00654914">
        <w:rPr>
          <w:rFonts w:ascii="Arial" w:hAnsi="Arial" w:cs="Arial"/>
        </w:rPr>
        <w:t xml:space="preserve"> se </w:t>
      </w:r>
      <w:proofErr w:type="spellStart"/>
      <w:r w:rsidRPr="00654914">
        <w:rPr>
          <w:rFonts w:ascii="Arial" w:hAnsi="Arial" w:cs="Arial"/>
        </w:rPr>
        <w:t>dostavlja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glavnom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gradskom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arhitekt</w:t>
      </w:r>
      <w:r w:rsidR="00A601F2">
        <w:rPr>
          <w:rFonts w:ascii="Arial" w:hAnsi="Arial" w:cs="Arial"/>
        </w:rPr>
        <w:t>i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proofErr w:type="gramStart"/>
      <w:r w:rsidRPr="00654914">
        <w:rPr>
          <w:rFonts w:ascii="Arial" w:hAnsi="Arial" w:cs="Arial"/>
        </w:rPr>
        <w:t>na</w:t>
      </w:r>
      <w:proofErr w:type="spellEnd"/>
      <w:proofErr w:type="gram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davanje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saglasnosti</w:t>
      </w:r>
      <w:proofErr w:type="spellEnd"/>
      <w:r w:rsidRPr="00654914">
        <w:rPr>
          <w:rFonts w:ascii="Arial" w:hAnsi="Arial" w:cs="Arial"/>
        </w:rPr>
        <w:t>.</w:t>
      </w:r>
    </w:p>
    <w:p w:rsidR="00C814ED" w:rsidRPr="00654914" w:rsidRDefault="00C814ED" w:rsidP="00654914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proofErr w:type="spellStart"/>
      <w:r w:rsidRPr="00654914">
        <w:rPr>
          <w:rFonts w:ascii="Arial" w:hAnsi="Arial" w:cs="Arial"/>
        </w:rPr>
        <w:t>Saglasnost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iz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stav</w:t>
      </w:r>
      <w:r w:rsidR="00A601F2">
        <w:rPr>
          <w:rFonts w:ascii="Arial" w:hAnsi="Arial" w:cs="Arial"/>
        </w:rPr>
        <w:t>a</w:t>
      </w:r>
      <w:proofErr w:type="spellEnd"/>
      <w:r w:rsidRPr="00654914">
        <w:rPr>
          <w:rFonts w:ascii="Arial" w:hAnsi="Arial" w:cs="Arial"/>
        </w:rPr>
        <w:t xml:space="preserve"> 3 </w:t>
      </w:r>
      <w:proofErr w:type="spellStart"/>
      <w:r w:rsidRPr="00654914">
        <w:rPr>
          <w:rFonts w:ascii="Arial" w:hAnsi="Arial" w:cs="Arial"/>
        </w:rPr>
        <w:t>ovog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člana</w:t>
      </w:r>
      <w:proofErr w:type="spellEnd"/>
      <w:r w:rsidRPr="00654914">
        <w:rPr>
          <w:rFonts w:ascii="Arial" w:hAnsi="Arial" w:cs="Arial"/>
        </w:rPr>
        <w:t xml:space="preserve"> se </w:t>
      </w:r>
      <w:proofErr w:type="spellStart"/>
      <w:r w:rsidRPr="00654914">
        <w:rPr>
          <w:rFonts w:ascii="Arial" w:hAnsi="Arial" w:cs="Arial"/>
        </w:rPr>
        <w:t>daje</w:t>
      </w:r>
      <w:proofErr w:type="spellEnd"/>
      <w:r w:rsidRPr="00654914">
        <w:rPr>
          <w:rFonts w:ascii="Arial" w:hAnsi="Arial" w:cs="Arial"/>
        </w:rPr>
        <w:t xml:space="preserve"> u </w:t>
      </w:r>
      <w:proofErr w:type="spellStart"/>
      <w:r w:rsidRPr="00654914">
        <w:rPr>
          <w:rFonts w:ascii="Arial" w:hAnsi="Arial" w:cs="Arial"/>
        </w:rPr>
        <w:t>pogledu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usaglašenosti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proofErr w:type="gramStart"/>
      <w:r w:rsidRPr="00654914">
        <w:rPr>
          <w:rFonts w:ascii="Arial" w:hAnsi="Arial" w:cs="Arial"/>
        </w:rPr>
        <w:t>sa</w:t>
      </w:r>
      <w:proofErr w:type="spellEnd"/>
      <w:proofErr w:type="gramEnd"/>
      <w:r w:rsidRPr="00654914">
        <w:rPr>
          <w:rFonts w:ascii="Arial" w:hAnsi="Arial" w:cs="Arial"/>
        </w:rPr>
        <w:t xml:space="preserve"> </w:t>
      </w:r>
      <w:proofErr w:type="spellStart"/>
      <w:r w:rsidR="00654914" w:rsidRPr="00654914">
        <w:rPr>
          <w:rFonts w:ascii="Arial" w:hAnsi="Arial" w:cs="Arial"/>
        </w:rPr>
        <w:t>smjernicama</w:t>
      </w:r>
      <w:proofErr w:type="spellEnd"/>
      <w:r w:rsidR="00654914" w:rsidRPr="00654914">
        <w:rPr>
          <w:rFonts w:ascii="Arial" w:hAnsi="Arial" w:cs="Arial"/>
        </w:rPr>
        <w:t xml:space="preserve"> za </w:t>
      </w:r>
      <w:proofErr w:type="spellStart"/>
      <w:r w:rsidR="00654914" w:rsidRPr="00654914">
        <w:rPr>
          <w:rFonts w:ascii="Arial" w:hAnsi="Arial" w:cs="Arial"/>
        </w:rPr>
        <w:t>oblikovanje</w:t>
      </w:r>
      <w:proofErr w:type="spellEnd"/>
      <w:r w:rsidR="00654914" w:rsidRPr="00654914">
        <w:rPr>
          <w:rFonts w:ascii="Arial" w:hAnsi="Arial" w:cs="Arial"/>
        </w:rPr>
        <w:t xml:space="preserve"> </w:t>
      </w:r>
      <w:proofErr w:type="spellStart"/>
      <w:r w:rsidR="00654914">
        <w:rPr>
          <w:rFonts w:ascii="Arial" w:hAnsi="Arial" w:cs="Arial"/>
        </w:rPr>
        <w:t>i</w:t>
      </w:r>
      <w:proofErr w:type="spellEnd"/>
      <w:r w:rsidR="00654914" w:rsidRPr="00654914">
        <w:rPr>
          <w:rFonts w:ascii="Arial" w:hAnsi="Arial" w:cs="Arial"/>
        </w:rPr>
        <w:t xml:space="preserve"> </w:t>
      </w:r>
      <w:proofErr w:type="spellStart"/>
      <w:r w:rsidR="00654914" w:rsidRPr="00654914">
        <w:rPr>
          <w:rFonts w:ascii="Arial" w:hAnsi="Arial" w:cs="Arial"/>
        </w:rPr>
        <w:t>materijalizaciju</w:t>
      </w:r>
      <w:proofErr w:type="spellEnd"/>
      <w:r w:rsidR="00654914" w:rsidRPr="00654914">
        <w:rPr>
          <w:rFonts w:ascii="Arial" w:hAnsi="Arial" w:cs="Arial"/>
        </w:rPr>
        <w:t xml:space="preserve"> </w:t>
      </w:r>
      <w:proofErr w:type="spellStart"/>
      <w:r w:rsidR="00654914" w:rsidRPr="00654914">
        <w:rPr>
          <w:rFonts w:ascii="Arial" w:hAnsi="Arial" w:cs="Arial"/>
        </w:rPr>
        <w:t>prostora</w:t>
      </w:r>
      <w:proofErr w:type="spellEnd"/>
      <w:r w:rsidR="00654914" w:rsidRPr="00654914">
        <w:rPr>
          <w:rFonts w:ascii="Arial" w:hAnsi="Arial" w:cs="Arial"/>
        </w:rPr>
        <w:t>.’’</w:t>
      </w:r>
    </w:p>
    <w:p w:rsidR="00487378" w:rsidRDefault="00487378" w:rsidP="00654914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</w:p>
    <w:p w:rsidR="00654914" w:rsidRDefault="00654914" w:rsidP="00654914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CF7537">
        <w:rPr>
          <w:rFonts w:ascii="Arial" w:hAnsi="Arial" w:cs="Arial"/>
          <w:b/>
        </w:rPr>
        <w:t>5</w:t>
      </w:r>
    </w:p>
    <w:p w:rsidR="00654914" w:rsidRDefault="00654914" w:rsidP="00C814ED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</w:rPr>
      </w:pPr>
    </w:p>
    <w:p w:rsidR="00654914" w:rsidRPr="00654914" w:rsidRDefault="00654914" w:rsidP="00A601F2">
      <w:pPr>
        <w:widowControl w:val="0"/>
        <w:autoSpaceDE w:val="0"/>
        <w:autoSpaceDN w:val="0"/>
        <w:adjustRightInd w:val="0"/>
        <w:spacing w:before="40"/>
        <w:ind w:firstLine="720"/>
        <w:rPr>
          <w:rFonts w:ascii="Arial" w:hAnsi="Arial" w:cs="Arial"/>
        </w:rPr>
      </w:pPr>
      <w:r w:rsidRPr="00654914">
        <w:rPr>
          <w:rFonts w:ascii="Arial" w:hAnsi="Arial" w:cs="Arial"/>
        </w:rPr>
        <w:t xml:space="preserve">U </w:t>
      </w:r>
      <w:proofErr w:type="spellStart"/>
      <w:r w:rsidRPr="00654914">
        <w:rPr>
          <w:rFonts w:ascii="Arial" w:hAnsi="Arial" w:cs="Arial"/>
        </w:rPr>
        <w:t>članu</w:t>
      </w:r>
      <w:proofErr w:type="spellEnd"/>
      <w:r w:rsidRPr="00654914">
        <w:rPr>
          <w:rFonts w:ascii="Arial" w:hAnsi="Arial" w:cs="Arial"/>
        </w:rPr>
        <w:t xml:space="preserve"> </w:t>
      </w:r>
      <w:r w:rsidR="000E281F">
        <w:rPr>
          <w:rFonts w:ascii="Arial" w:hAnsi="Arial" w:cs="Arial"/>
        </w:rPr>
        <w:t>6</w:t>
      </w:r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stav</w:t>
      </w:r>
      <w:proofErr w:type="spellEnd"/>
      <w:r w:rsidRPr="00654914">
        <w:rPr>
          <w:rFonts w:ascii="Arial" w:hAnsi="Arial" w:cs="Arial"/>
        </w:rPr>
        <w:t xml:space="preserve"> 2 </w:t>
      </w:r>
      <w:proofErr w:type="spellStart"/>
      <w:r w:rsidRPr="00654914">
        <w:rPr>
          <w:rFonts w:ascii="Arial" w:hAnsi="Arial" w:cs="Arial"/>
        </w:rPr>
        <w:t>mijenja</w:t>
      </w:r>
      <w:proofErr w:type="spellEnd"/>
      <w:r w:rsidRPr="00654914">
        <w:rPr>
          <w:rFonts w:ascii="Arial" w:hAnsi="Arial" w:cs="Arial"/>
        </w:rPr>
        <w:t xml:space="preserve"> se </w:t>
      </w:r>
      <w:proofErr w:type="spellStart"/>
      <w:r w:rsidR="005269E3">
        <w:rPr>
          <w:rFonts w:ascii="Arial" w:hAnsi="Arial" w:cs="Arial"/>
        </w:rPr>
        <w:t>i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glasi</w:t>
      </w:r>
      <w:proofErr w:type="spellEnd"/>
      <w:r w:rsidRPr="00654914">
        <w:rPr>
          <w:rFonts w:ascii="Arial" w:hAnsi="Arial" w:cs="Arial"/>
        </w:rPr>
        <w:t>:</w:t>
      </w:r>
    </w:p>
    <w:p w:rsidR="00654914" w:rsidRDefault="00654914" w:rsidP="00002DA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 w:rsidRPr="00654914">
        <w:rPr>
          <w:rFonts w:ascii="Arial" w:hAnsi="Arial" w:cs="Arial"/>
        </w:rPr>
        <w:t xml:space="preserve">‘’Glavni </w:t>
      </w:r>
      <w:proofErr w:type="spellStart"/>
      <w:r w:rsidRPr="00654914">
        <w:rPr>
          <w:rFonts w:ascii="Arial" w:hAnsi="Arial" w:cs="Arial"/>
        </w:rPr>
        <w:t>projek</w:t>
      </w:r>
      <w:r w:rsidR="005269E3">
        <w:rPr>
          <w:rFonts w:ascii="Arial" w:hAnsi="Arial" w:cs="Arial"/>
        </w:rPr>
        <w:t>a</w:t>
      </w:r>
      <w:r w:rsidRPr="00654914">
        <w:rPr>
          <w:rFonts w:ascii="Arial" w:hAnsi="Arial" w:cs="Arial"/>
        </w:rPr>
        <w:t>t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izrađuje</w:t>
      </w:r>
      <w:proofErr w:type="spellEnd"/>
      <w:r w:rsidRPr="00654914">
        <w:rPr>
          <w:rFonts w:ascii="Arial" w:hAnsi="Arial" w:cs="Arial"/>
        </w:rPr>
        <w:t xml:space="preserve"> se </w:t>
      </w:r>
      <w:proofErr w:type="spellStart"/>
      <w:r w:rsidR="005269E3">
        <w:rPr>
          <w:rFonts w:ascii="Arial" w:hAnsi="Arial" w:cs="Arial"/>
        </w:rPr>
        <w:t>i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reviduje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proofErr w:type="gramStart"/>
      <w:r w:rsidRPr="00654914">
        <w:rPr>
          <w:rFonts w:ascii="Arial" w:hAnsi="Arial" w:cs="Arial"/>
        </w:rPr>
        <w:t>na</w:t>
      </w:r>
      <w:proofErr w:type="spellEnd"/>
      <w:proofErr w:type="gram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osnovu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="000E281F">
        <w:rPr>
          <w:rFonts w:ascii="Arial" w:hAnsi="Arial" w:cs="Arial"/>
        </w:rPr>
        <w:t>akta</w:t>
      </w:r>
      <w:proofErr w:type="spellEnd"/>
      <w:r w:rsidR="000E281F">
        <w:rPr>
          <w:rFonts w:ascii="Arial" w:hAnsi="Arial" w:cs="Arial"/>
        </w:rPr>
        <w:t xml:space="preserve"> o </w:t>
      </w:r>
      <w:proofErr w:type="spellStart"/>
      <w:r w:rsidR="000E281F">
        <w:rPr>
          <w:rFonts w:ascii="Arial" w:hAnsi="Arial" w:cs="Arial"/>
        </w:rPr>
        <w:t>lokaciji</w:t>
      </w:r>
      <w:proofErr w:type="spellEnd"/>
      <w:r w:rsidR="000E281F">
        <w:rPr>
          <w:rFonts w:ascii="Arial" w:hAnsi="Arial" w:cs="Arial"/>
        </w:rPr>
        <w:t xml:space="preserve">, </w:t>
      </w:r>
      <w:proofErr w:type="spellStart"/>
      <w:r w:rsidR="000E281F">
        <w:rPr>
          <w:rFonts w:ascii="Arial" w:hAnsi="Arial" w:cs="Arial"/>
        </w:rPr>
        <w:t>kao</w:t>
      </w:r>
      <w:proofErr w:type="spellEnd"/>
      <w:r w:rsidR="000E281F">
        <w:rPr>
          <w:rFonts w:ascii="Arial" w:hAnsi="Arial" w:cs="Arial"/>
        </w:rPr>
        <w:t xml:space="preserve"> </w:t>
      </w:r>
      <w:proofErr w:type="spellStart"/>
      <w:r w:rsidR="005269E3">
        <w:rPr>
          <w:rFonts w:ascii="Arial" w:hAnsi="Arial" w:cs="Arial"/>
        </w:rPr>
        <w:t>i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idejnog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rješenja</w:t>
      </w:r>
      <w:proofErr w:type="spellEnd"/>
      <w:r w:rsidRPr="00654914">
        <w:rPr>
          <w:rFonts w:ascii="Arial" w:hAnsi="Arial" w:cs="Arial"/>
        </w:rPr>
        <w:t xml:space="preserve">, </w:t>
      </w:r>
      <w:r w:rsidR="000E281F">
        <w:rPr>
          <w:rFonts w:ascii="Arial" w:hAnsi="Arial" w:cs="Arial"/>
        </w:rPr>
        <w:t xml:space="preserve">za </w:t>
      </w:r>
      <w:proofErr w:type="spellStart"/>
      <w:r w:rsidR="000E281F">
        <w:rPr>
          <w:rFonts w:ascii="Arial" w:hAnsi="Arial" w:cs="Arial"/>
        </w:rPr>
        <w:t>objekte</w:t>
      </w:r>
      <w:proofErr w:type="spellEnd"/>
      <w:r w:rsidR="000E281F">
        <w:rPr>
          <w:rFonts w:ascii="Arial" w:hAnsi="Arial" w:cs="Arial"/>
        </w:rPr>
        <w:t xml:space="preserve"> </w:t>
      </w:r>
      <w:proofErr w:type="spellStart"/>
      <w:r w:rsidR="000E281F">
        <w:rPr>
          <w:rFonts w:ascii="Arial" w:hAnsi="Arial" w:cs="Arial"/>
        </w:rPr>
        <w:t>iz</w:t>
      </w:r>
      <w:proofErr w:type="spellEnd"/>
      <w:r w:rsidR="000E281F">
        <w:rPr>
          <w:rFonts w:ascii="Arial" w:hAnsi="Arial" w:cs="Arial"/>
        </w:rPr>
        <w:t xml:space="preserve"> </w:t>
      </w:r>
      <w:proofErr w:type="spellStart"/>
      <w:r w:rsidR="000E281F">
        <w:rPr>
          <w:rFonts w:ascii="Arial" w:hAnsi="Arial" w:cs="Arial"/>
        </w:rPr>
        <w:t>člana</w:t>
      </w:r>
      <w:proofErr w:type="spellEnd"/>
      <w:r w:rsidR="000E281F">
        <w:rPr>
          <w:rFonts w:ascii="Arial" w:hAnsi="Arial" w:cs="Arial"/>
        </w:rPr>
        <w:t xml:space="preserve"> 3 </w:t>
      </w:r>
      <w:proofErr w:type="spellStart"/>
      <w:r w:rsidR="000E281F">
        <w:rPr>
          <w:rFonts w:ascii="Arial" w:hAnsi="Arial" w:cs="Arial"/>
        </w:rPr>
        <w:t>stav</w:t>
      </w:r>
      <w:proofErr w:type="spellEnd"/>
      <w:r w:rsidR="000E281F">
        <w:rPr>
          <w:rFonts w:ascii="Arial" w:hAnsi="Arial" w:cs="Arial"/>
        </w:rPr>
        <w:t xml:space="preserve"> 1 </w:t>
      </w:r>
      <w:proofErr w:type="spellStart"/>
      <w:r w:rsidR="000E281F">
        <w:rPr>
          <w:rFonts w:ascii="Arial" w:hAnsi="Arial" w:cs="Arial"/>
        </w:rPr>
        <w:t>tač</w:t>
      </w:r>
      <w:proofErr w:type="spellEnd"/>
      <w:r w:rsidR="000E281F">
        <w:rPr>
          <w:rFonts w:ascii="Arial" w:hAnsi="Arial" w:cs="Arial"/>
        </w:rPr>
        <w:t xml:space="preserve">. 2 </w:t>
      </w:r>
      <w:proofErr w:type="spellStart"/>
      <w:r w:rsidR="000E281F">
        <w:rPr>
          <w:rFonts w:ascii="Arial" w:hAnsi="Arial" w:cs="Arial"/>
        </w:rPr>
        <w:t>i</w:t>
      </w:r>
      <w:proofErr w:type="spellEnd"/>
      <w:r w:rsidR="000E281F">
        <w:rPr>
          <w:rFonts w:ascii="Arial" w:hAnsi="Arial" w:cs="Arial"/>
        </w:rPr>
        <w:t xml:space="preserve"> 3 </w:t>
      </w:r>
      <w:proofErr w:type="spellStart"/>
      <w:r w:rsidR="000E281F">
        <w:rPr>
          <w:rFonts w:ascii="Arial" w:hAnsi="Arial" w:cs="Arial"/>
        </w:rPr>
        <w:t>ove</w:t>
      </w:r>
      <w:proofErr w:type="spellEnd"/>
      <w:r w:rsidR="000E281F">
        <w:rPr>
          <w:rFonts w:ascii="Arial" w:hAnsi="Arial" w:cs="Arial"/>
        </w:rPr>
        <w:t xml:space="preserve"> </w:t>
      </w:r>
      <w:proofErr w:type="spellStart"/>
      <w:r w:rsidR="000E281F">
        <w:rPr>
          <w:rFonts w:ascii="Arial" w:hAnsi="Arial" w:cs="Arial"/>
        </w:rPr>
        <w:t>odluke</w:t>
      </w:r>
      <w:proofErr w:type="spellEnd"/>
      <w:r w:rsidR="000E281F">
        <w:rPr>
          <w:rFonts w:ascii="Arial" w:hAnsi="Arial" w:cs="Arial"/>
        </w:rPr>
        <w:t xml:space="preserve">, </w:t>
      </w:r>
      <w:r w:rsidRPr="00654914">
        <w:rPr>
          <w:rFonts w:ascii="Arial" w:hAnsi="Arial" w:cs="Arial"/>
        </w:rPr>
        <w:t xml:space="preserve">a u </w:t>
      </w:r>
      <w:proofErr w:type="spellStart"/>
      <w:r w:rsidRPr="00654914">
        <w:rPr>
          <w:rFonts w:ascii="Arial" w:hAnsi="Arial" w:cs="Arial"/>
        </w:rPr>
        <w:t>skladu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proofErr w:type="gramStart"/>
      <w:r w:rsidRPr="00654914">
        <w:rPr>
          <w:rFonts w:ascii="Arial" w:hAnsi="Arial" w:cs="Arial"/>
        </w:rPr>
        <w:t>sa</w:t>
      </w:r>
      <w:proofErr w:type="spellEnd"/>
      <w:proofErr w:type="gram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odredbama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Zakona</w:t>
      </w:r>
      <w:proofErr w:type="spellEnd"/>
      <w:r w:rsidRPr="00654914">
        <w:rPr>
          <w:rFonts w:ascii="Arial" w:hAnsi="Arial" w:cs="Arial"/>
        </w:rPr>
        <w:t xml:space="preserve">, </w:t>
      </w:r>
      <w:proofErr w:type="spellStart"/>
      <w:r w:rsidRPr="00654914">
        <w:rPr>
          <w:rFonts w:ascii="Arial" w:hAnsi="Arial" w:cs="Arial"/>
        </w:rPr>
        <w:t>važećim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tehničkim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normativima</w:t>
      </w:r>
      <w:proofErr w:type="spellEnd"/>
      <w:r w:rsidRPr="00654914">
        <w:rPr>
          <w:rFonts w:ascii="Arial" w:hAnsi="Arial" w:cs="Arial"/>
        </w:rPr>
        <w:t xml:space="preserve">, </w:t>
      </w:r>
      <w:proofErr w:type="spellStart"/>
      <w:r w:rsidRPr="00654914">
        <w:rPr>
          <w:rFonts w:ascii="Arial" w:hAnsi="Arial" w:cs="Arial"/>
        </w:rPr>
        <w:t>standardima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="005269E3">
        <w:rPr>
          <w:rFonts w:ascii="Arial" w:hAnsi="Arial" w:cs="Arial"/>
        </w:rPr>
        <w:t>i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normama</w:t>
      </w:r>
      <w:proofErr w:type="spellEnd"/>
      <w:r w:rsidRPr="00654914">
        <w:rPr>
          <w:rFonts w:ascii="Arial" w:hAnsi="Arial" w:cs="Arial"/>
        </w:rPr>
        <w:t xml:space="preserve"> </w:t>
      </w:r>
      <w:proofErr w:type="spellStart"/>
      <w:r w:rsidRPr="00654914">
        <w:rPr>
          <w:rFonts w:ascii="Arial" w:hAnsi="Arial" w:cs="Arial"/>
        </w:rPr>
        <w:t>kvaliteta</w:t>
      </w:r>
      <w:proofErr w:type="spellEnd"/>
      <w:r w:rsidRPr="00654914">
        <w:rPr>
          <w:rFonts w:ascii="Arial" w:hAnsi="Arial" w:cs="Arial"/>
        </w:rPr>
        <w:t>.</w:t>
      </w:r>
      <w:r w:rsidR="005269E3">
        <w:rPr>
          <w:rFonts w:ascii="Arial" w:hAnsi="Arial" w:cs="Arial"/>
        </w:rPr>
        <w:t>’’</w:t>
      </w:r>
    </w:p>
    <w:p w:rsidR="00654914" w:rsidRDefault="00654914" w:rsidP="00C814ED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</w:rPr>
      </w:pPr>
    </w:p>
    <w:p w:rsidR="00654914" w:rsidRPr="00C814ED" w:rsidRDefault="00A601F2" w:rsidP="00A601F2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CF7537">
        <w:rPr>
          <w:rFonts w:ascii="Arial" w:hAnsi="Arial" w:cs="Arial"/>
          <w:b/>
        </w:rPr>
        <w:t>6</w:t>
      </w:r>
    </w:p>
    <w:p w:rsidR="00A601F2" w:rsidRDefault="00A601F2" w:rsidP="00C350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A601F2" w:rsidRDefault="00A601F2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</w:t>
      </w:r>
      <w:r w:rsidR="000E281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>:</w:t>
      </w:r>
    </w:p>
    <w:p w:rsidR="00A601F2" w:rsidRPr="00A601F2" w:rsidRDefault="00A601F2" w:rsidP="00002DA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''</w:t>
      </w:r>
      <w:r w:rsidRPr="00A601F2">
        <w:rPr>
          <w:rFonts w:ascii="Arial" w:hAnsi="Arial" w:cs="Arial"/>
          <w:lang w:val="sr-Latn-ME"/>
        </w:rPr>
        <w:t>Odobrenje za građenje izdaje se na osnovu sljedeće dokumentacije:</w:t>
      </w:r>
    </w:p>
    <w:p w:rsidR="00A601F2" w:rsidRPr="00A601F2" w:rsidRDefault="00A601F2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  <w:r w:rsidRPr="00A601F2">
        <w:rPr>
          <w:rFonts w:ascii="Arial" w:hAnsi="Arial" w:cs="Arial"/>
          <w:lang w:val="sr-Latn-ME"/>
        </w:rPr>
        <w:t xml:space="preserve">   1) </w:t>
      </w:r>
      <w:r w:rsidR="000E281F">
        <w:rPr>
          <w:rFonts w:ascii="Arial" w:hAnsi="Arial" w:cs="Arial"/>
          <w:lang w:val="sr-Latn-ME"/>
        </w:rPr>
        <w:t>akta</w:t>
      </w:r>
      <w:r w:rsidRPr="00A601F2">
        <w:rPr>
          <w:rFonts w:ascii="Arial" w:hAnsi="Arial" w:cs="Arial"/>
          <w:lang w:val="sr-Latn-ME"/>
        </w:rPr>
        <w:t xml:space="preserve"> o lokaciji;</w:t>
      </w:r>
    </w:p>
    <w:p w:rsidR="00A601F2" w:rsidRDefault="00A601F2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  <w:r w:rsidRPr="00A601F2">
        <w:rPr>
          <w:rFonts w:ascii="Arial" w:hAnsi="Arial" w:cs="Arial"/>
          <w:lang w:val="sr-Latn-ME"/>
        </w:rPr>
        <w:t xml:space="preserve">   2) </w:t>
      </w:r>
      <w:r>
        <w:rPr>
          <w:rFonts w:ascii="Arial" w:hAnsi="Arial" w:cs="Arial"/>
          <w:lang w:val="sr-Latn-ME"/>
        </w:rPr>
        <w:t>saglasnosti glavnog gradskog arhitekte;</w:t>
      </w:r>
    </w:p>
    <w:p w:rsidR="00A601F2" w:rsidRPr="00A601F2" w:rsidRDefault="00A601F2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3) </w:t>
      </w:r>
      <w:r w:rsidRPr="00A601F2">
        <w:rPr>
          <w:rFonts w:ascii="Arial" w:hAnsi="Arial" w:cs="Arial"/>
          <w:lang w:val="sr-Latn-ME"/>
        </w:rPr>
        <w:t>dokaza o pravu svojine, odnosno konačno rešenje o eksproprijaciji, sporazum ili saglasnost vlasnika zemljišta (ugovor o ustanovljavanju prava službenosti</w:t>
      </w:r>
      <w:r w:rsidR="000E281F">
        <w:rPr>
          <w:rFonts w:ascii="Arial" w:hAnsi="Arial" w:cs="Arial"/>
          <w:lang w:val="sr-Latn-ME"/>
        </w:rPr>
        <w:t xml:space="preserve"> evidentiranog u listu nepokretnosti</w:t>
      </w:r>
      <w:r w:rsidRPr="00A601F2">
        <w:rPr>
          <w:rFonts w:ascii="Arial" w:hAnsi="Arial" w:cs="Arial"/>
          <w:lang w:val="sr-Latn-ME"/>
        </w:rPr>
        <w:t>);</w:t>
      </w:r>
    </w:p>
    <w:p w:rsidR="00A601F2" w:rsidRDefault="00A601F2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  <w:r w:rsidRPr="00A601F2">
        <w:rPr>
          <w:rFonts w:ascii="Arial" w:hAnsi="Arial" w:cs="Arial"/>
          <w:lang w:val="sr-Latn-ME"/>
        </w:rPr>
        <w:t xml:space="preserve">   </w:t>
      </w:r>
      <w:r>
        <w:rPr>
          <w:rFonts w:ascii="Arial" w:hAnsi="Arial" w:cs="Arial"/>
          <w:lang w:val="sr-Latn-ME"/>
        </w:rPr>
        <w:t>4</w:t>
      </w:r>
      <w:r w:rsidRPr="00A601F2">
        <w:rPr>
          <w:rFonts w:ascii="Arial" w:hAnsi="Arial" w:cs="Arial"/>
          <w:lang w:val="sr-Latn-ME"/>
        </w:rPr>
        <w:t>) glavnog projekta sa izvještajem o izvršenoj reviziji izrađenih u 6 (šest) primjerka, od kojih su 3 (tri) u zaštićenoj digitalnoj formi;</w:t>
      </w:r>
    </w:p>
    <w:p w:rsidR="00A601F2" w:rsidRPr="00A601F2" w:rsidRDefault="00A601F2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</w:t>
      </w:r>
      <w:r w:rsidR="00CF7537">
        <w:rPr>
          <w:rFonts w:ascii="Arial" w:hAnsi="Arial" w:cs="Arial"/>
          <w:lang w:val="sr-Latn-ME"/>
        </w:rPr>
        <w:t>5</w:t>
      </w:r>
      <w:r>
        <w:rPr>
          <w:rFonts w:ascii="Arial" w:hAnsi="Arial" w:cs="Arial"/>
          <w:lang w:val="sr-Latn-ME"/>
        </w:rPr>
        <w:t>)</w:t>
      </w:r>
      <w:r w:rsidR="00CF7537">
        <w:rPr>
          <w:rFonts w:ascii="Arial" w:hAnsi="Arial" w:cs="Arial"/>
          <w:lang w:val="sr-Latn-ME"/>
        </w:rPr>
        <w:t xml:space="preserve"> dokaza o uređivanju odnosa u pogledu plaćanja naknade za komunalno opremanje građevinskog zemljišta, u skladu sa Zakonom i Odlukom o naknadi za komunalno opremanje građevinskog zemljišta</w:t>
      </w:r>
      <w:r w:rsidR="00002DA5">
        <w:rPr>
          <w:rFonts w:ascii="Arial" w:hAnsi="Arial" w:cs="Arial"/>
          <w:lang w:val="sr-Latn-ME"/>
        </w:rPr>
        <w:t>;</w:t>
      </w:r>
    </w:p>
    <w:p w:rsidR="00A601F2" w:rsidRDefault="00A601F2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  <w:r w:rsidRPr="00A601F2">
        <w:rPr>
          <w:rFonts w:ascii="Arial" w:hAnsi="Arial" w:cs="Arial"/>
          <w:lang w:val="sr-Latn-ME"/>
        </w:rPr>
        <w:t xml:space="preserve">   </w:t>
      </w:r>
      <w:r w:rsidR="00CF7537">
        <w:rPr>
          <w:rFonts w:ascii="Arial" w:hAnsi="Arial" w:cs="Arial"/>
          <w:lang w:val="sr-Latn-ME"/>
        </w:rPr>
        <w:t>6</w:t>
      </w:r>
      <w:r w:rsidRPr="00A601F2">
        <w:rPr>
          <w:rFonts w:ascii="Arial" w:hAnsi="Arial" w:cs="Arial"/>
          <w:lang w:val="sr-Latn-ME"/>
        </w:rPr>
        <w:t>) drugih dokaza odnosno saglasnosti</w:t>
      </w:r>
      <w:r w:rsidR="00CF7537">
        <w:rPr>
          <w:rFonts w:ascii="Arial" w:hAnsi="Arial" w:cs="Arial"/>
          <w:lang w:val="sr-Latn-ME"/>
        </w:rPr>
        <w:t xml:space="preserve"> u skladu sa posebnim propisima.''</w:t>
      </w:r>
    </w:p>
    <w:p w:rsidR="00CF7537" w:rsidRDefault="00CF7537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</w:p>
    <w:p w:rsidR="00CF7537" w:rsidRDefault="00002DA5" w:rsidP="00487378">
      <w:pPr>
        <w:widowControl w:val="0"/>
        <w:autoSpaceDE w:val="0"/>
        <w:autoSpaceDN w:val="0"/>
        <w:adjustRightInd w:val="0"/>
        <w:spacing w:before="40"/>
        <w:ind w:firstLine="284"/>
        <w:jc w:val="center"/>
        <w:rPr>
          <w:rFonts w:ascii="Arial" w:hAnsi="Arial" w:cs="Arial"/>
          <w:b/>
          <w:lang w:val="sr-Latn-ME"/>
        </w:rPr>
      </w:pPr>
      <w:r w:rsidRPr="00002DA5">
        <w:rPr>
          <w:rFonts w:ascii="Arial" w:hAnsi="Arial" w:cs="Arial"/>
          <w:b/>
          <w:lang w:val="sr-Latn-ME"/>
        </w:rPr>
        <w:t>Član 7</w:t>
      </w: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ind w:firstLine="720"/>
        <w:jc w:val="center"/>
        <w:rPr>
          <w:rFonts w:ascii="Arial" w:hAnsi="Arial" w:cs="Arial"/>
          <w:b/>
          <w:lang w:val="sr-Latn-ME"/>
        </w:rPr>
      </w:pPr>
    </w:p>
    <w:p w:rsidR="00002DA5" w:rsidRPr="00002DA5" w:rsidRDefault="00002DA5" w:rsidP="00002DA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lang w:val="sr-Latn-ME"/>
        </w:rPr>
      </w:pPr>
      <w:r w:rsidRPr="00002DA5">
        <w:rPr>
          <w:rFonts w:ascii="Arial" w:hAnsi="Arial" w:cs="Arial"/>
          <w:lang w:val="sr-Latn-ME"/>
        </w:rPr>
        <w:t xml:space="preserve">U članu </w:t>
      </w:r>
      <w:r w:rsidR="000E281F">
        <w:rPr>
          <w:rFonts w:ascii="Arial" w:hAnsi="Arial" w:cs="Arial"/>
          <w:lang w:val="sr-Latn-ME"/>
        </w:rPr>
        <w:t>9</w:t>
      </w:r>
      <w:r w:rsidRPr="00002DA5">
        <w:rPr>
          <w:rFonts w:ascii="Arial" w:hAnsi="Arial" w:cs="Arial"/>
          <w:lang w:val="sr-Latn-ME"/>
        </w:rPr>
        <w:t xml:space="preserve"> nakon stava 1 dodaje se novi stav koji glasi:</w:t>
      </w: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b/>
          <w:lang w:val="sr-Latn-ME"/>
        </w:rPr>
      </w:pPr>
      <w:r w:rsidRPr="00002DA5">
        <w:rPr>
          <w:rFonts w:ascii="Arial" w:hAnsi="Arial" w:cs="Arial"/>
          <w:lang w:val="sr-Latn-ME"/>
        </w:rPr>
        <w:t>''Nadležni organ bez odlaganja dostavlja primjerak odobrenja za građenje ministarstvu</w:t>
      </w:r>
      <w:r w:rsidR="000E281F">
        <w:rPr>
          <w:rFonts w:ascii="Arial" w:hAnsi="Arial" w:cs="Arial"/>
          <w:lang w:val="sr-Latn-ME"/>
        </w:rPr>
        <w:t xml:space="preserve"> nadležnom za poslove planiranja prostora i građevinarstva</w:t>
      </w:r>
      <w:r w:rsidRPr="00002DA5">
        <w:rPr>
          <w:rFonts w:ascii="Arial" w:hAnsi="Arial" w:cs="Arial"/>
          <w:lang w:val="sr-Latn-ME"/>
        </w:rPr>
        <w:t>.</w:t>
      </w:r>
      <w:r>
        <w:rPr>
          <w:rFonts w:ascii="Arial" w:hAnsi="Arial" w:cs="Arial"/>
          <w:b/>
          <w:lang w:val="sr-Latn-ME"/>
        </w:rPr>
        <w:t>''</w:t>
      </w:r>
    </w:p>
    <w:p w:rsidR="00CF7537" w:rsidRDefault="00CF7537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</w:p>
    <w:p w:rsidR="00D11841" w:rsidRDefault="00D11841" w:rsidP="00A601F2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</w:p>
    <w:p w:rsidR="00002DA5" w:rsidRPr="00002DA5" w:rsidRDefault="00002DA5" w:rsidP="00487378">
      <w:pPr>
        <w:widowControl w:val="0"/>
        <w:autoSpaceDE w:val="0"/>
        <w:autoSpaceDN w:val="0"/>
        <w:adjustRightInd w:val="0"/>
        <w:spacing w:before="40"/>
        <w:ind w:firstLine="284"/>
        <w:jc w:val="center"/>
        <w:rPr>
          <w:rFonts w:ascii="Arial" w:hAnsi="Arial" w:cs="Arial"/>
          <w:b/>
        </w:rPr>
      </w:pPr>
      <w:proofErr w:type="spellStart"/>
      <w:r w:rsidRPr="00002DA5">
        <w:rPr>
          <w:rFonts w:ascii="Arial" w:hAnsi="Arial" w:cs="Arial"/>
          <w:b/>
        </w:rPr>
        <w:t>Član</w:t>
      </w:r>
      <w:proofErr w:type="spellEnd"/>
      <w:r w:rsidRPr="00002DA5">
        <w:rPr>
          <w:rFonts w:ascii="Arial" w:hAnsi="Arial" w:cs="Arial"/>
          <w:b/>
        </w:rPr>
        <w:t xml:space="preserve"> 8</w:t>
      </w:r>
    </w:p>
    <w:p w:rsidR="00002DA5" w:rsidRDefault="00002DA5" w:rsidP="00C3508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002DA5" w:rsidRDefault="00420C00" w:rsidP="00002DA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 w:rsidRPr="00F664B2">
        <w:rPr>
          <w:rFonts w:ascii="Arial" w:hAnsi="Arial" w:cs="Arial"/>
        </w:rPr>
        <w:t xml:space="preserve">U </w:t>
      </w:r>
      <w:proofErr w:type="spellStart"/>
      <w:r w:rsidRPr="00F664B2">
        <w:rPr>
          <w:rFonts w:ascii="Arial" w:hAnsi="Arial" w:cs="Arial"/>
        </w:rPr>
        <w:t>članu</w:t>
      </w:r>
      <w:proofErr w:type="spellEnd"/>
      <w:r w:rsidRPr="00F664B2">
        <w:rPr>
          <w:rFonts w:ascii="Arial" w:hAnsi="Arial" w:cs="Arial"/>
        </w:rPr>
        <w:t xml:space="preserve"> </w:t>
      </w:r>
      <w:r w:rsidR="00002DA5">
        <w:rPr>
          <w:rFonts w:ascii="Arial" w:hAnsi="Arial" w:cs="Arial"/>
        </w:rPr>
        <w:t>1</w:t>
      </w:r>
      <w:r w:rsidR="000E281F">
        <w:rPr>
          <w:rFonts w:ascii="Arial" w:hAnsi="Arial" w:cs="Arial"/>
        </w:rPr>
        <w:t>2</w:t>
      </w:r>
      <w:r w:rsidRPr="00F664B2">
        <w:rPr>
          <w:rFonts w:ascii="Arial" w:hAnsi="Arial" w:cs="Arial"/>
        </w:rPr>
        <w:t xml:space="preserve"> </w:t>
      </w:r>
      <w:proofErr w:type="spellStart"/>
      <w:r w:rsidRPr="00F664B2">
        <w:rPr>
          <w:rFonts w:ascii="Arial" w:hAnsi="Arial" w:cs="Arial"/>
        </w:rPr>
        <w:t>stav</w:t>
      </w:r>
      <w:proofErr w:type="spellEnd"/>
      <w:r w:rsidRPr="00F664B2">
        <w:rPr>
          <w:rFonts w:ascii="Arial" w:hAnsi="Arial" w:cs="Arial"/>
        </w:rPr>
        <w:t xml:space="preserve"> </w:t>
      </w:r>
      <w:r w:rsidR="00002DA5">
        <w:rPr>
          <w:rFonts w:ascii="Arial" w:hAnsi="Arial" w:cs="Arial"/>
        </w:rPr>
        <w:t xml:space="preserve">1 </w:t>
      </w:r>
      <w:proofErr w:type="spellStart"/>
      <w:r w:rsidR="00002DA5">
        <w:rPr>
          <w:rFonts w:ascii="Arial" w:hAnsi="Arial" w:cs="Arial"/>
        </w:rPr>
        <w:t>nakon</w:t>
      </w:r>
      <w:proofErr w:type="spellEnd"/>
      <w:r w:rsidR="00002DA5">
        <w:rPr>
          <w:rFonts w:ascii="Arial" w:hAnsi="Arial" w:cs="Arial"/>
        </w:rPr>
        <w:t xml:space="preserve"> </w:t>
      </w:r>
      <w:proofErr w:type="spellStart"/>
      <w:r w:rsidR="00002DA5">
        <w:rPr>
          <w:rFonts w:ascii="Arial" w:hAnsi="Arial" w:cs="Arial"/>
        </w:rPr>
        <w:t>tačke</w:t>
      </w:r>
      <w:proofErr w:type="spellEnd"/>
      <w:r w:rsidR="00002DA5">
        <w:rPr>
          <w:rFonts w:ascii="Arial" w:hAnsi="Arial" w:cs="Arial"/>
        </w:rPr>
        <w:t xml:space="preserve"> 3 </w:t>
      </w:r>
      <w:proofErr w:type="spellStart"/>
      <w:r w:rsidR="00002DA5">
        <w:rPr>
          <w:rFonts w:ascii="Arial" w:hAnsi="Arial" w:cs="Arial"/>
        </w:rPr>
        <w:t>dodaje</w:t>
      </w:r>
      <w:proofErr w:type="spellEnd"/>
      <w:r w:rsidR="00002DA5">
        <w:rPr>
          <w:rFonts w:ascii="Arial" w:hAnsi="Arial" w:cs="Arial"/>
        </w:rPr>
        <w:t xml:space="preserve"> se nova </w:t>
      </w:r>
      <w:proofErr w:type="spellStart"/>
      <w:r w:rsidR="00002DA5">
        <w:rPr>
          <w:rFonts w:ascii="Arial" w:hAnsi="Arial" w:cs="Arial"/>
        </w:rPr>
        <w:t>tačka</w:t>
      </w:r>
      <w:proofErr w:type="spellEnd"/>
      <w:r w:rsidR="00002DA5">
        <w:rPr>
          <w:rFonts w:ascii="Arial" w:hAnsi="Arial" w:cs="Arial"/>
        </w:rPr>
        <w:t xml:space="preserve"> </w:t>
      </w:r>
      <w:proofErr w:type="spellStart"/>
      <w:r w:rsidR="00002DA5">
        <w:rPr>
          <w:rFonts w:ascii="Arial" w:hAnsi="Arial" w:cs="Arial"/>
        </w:rPr>
        <w:t>koja</w:t>
      </w:r>
      <w:proofErr w:type="spellEnd"/>
      <w:r w:rsidR="00002DA5">
        <w:rPr>
          <w:rFonts w:ascii="Arial" w:hAnsi="Arial" w:cs="Arial"/>
        </w:rPr>
        <w:t xml:space="preserve"> </w:t>
      </w:r>
      <w:proofErr w:type="spellStart"/>
      <w:r w:rsidR="00002DA5">
        <w:rPr>
          <w:rFonts w:ascii="Arial" w:hAnsi="Arial" w:cs="Arial"/>
        </w:rPr>
        <w:t>glasi</w:t>
      </w:r>
      <w:proofErr w:type="spellEnd"/>
      <w:r w:rsidR="003F4A82" w:rsidRPr="00F664B2">
        <w:rPr>
          <w:rFonts w:ascii="Arial" w:hAnsi="Arial" w:cs="Arial"/>
        </w:rPr>
        <w:t>:</w:t>
      </w:r>
    </w:p>
    <w:p w:rsidR="0088238B" w:rsidRDefault="00002DA5" w:rsidP="00002DA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‘‘d</w:t>
      </w:r>
      <w:r w:rsidRPr="00002DA5">
        <w:rPr>
          <w:rFonts w:ascii="Arial" w:hAnsi="Arial" w:cs="Arial"/>
          <w:lang w:val="sr-Latn-ME"/>
        </w:rPr>
        <w:t xml:space="preserve">okaz o izvršenim obavezama u skladu </w:t>
      </w:r>
      <w:proofErr w:type="gramStart"/>
      <w:r w:rsidRPr="00002DA5">
        <w:rPr>
          <w:rFonts w:ascii="Arial" w:hAnsi="Arial" w:cs="Arial"/>
          <w:lang w:val="sr-Latn-ME"/>
        </w:rPr>
        <w:t>sa</w:t>
      </w:r>
      <w:proofErr w:type="gramEnd"/>
      <w:r w:rsidRPr="00002DA5">
        <w:rPr>
          <w:rFonts w:ascii="Arial" w:hAnsi="Arial" w:cs="Arial"/>
          <w:lang w:val="sr-Latn-ME"/>
        </w:rPr>
        <w:t xml:space="preserve"> Odlukom o naknadi za komunalno opremanje građevinskog zemljišta</w:t>
      </w:r>
      <w:r w:rsidR="00420C00" w:rsidRPr="00F664B2">
        <w:rPr>
          <w:rFonts w:ascii="Arial" w:hAnsi="Arial" w:cs="Arial"/>
        </w:rPr>
        <w:t>”</w:t>
      </w:r>
      <w:r w:rsidR="0088238B" w:rsidRPr="00F664B2">
        <w:rPr>
          <w:rFonts w:ascii="Arial" w:hAnsi="Arial" w:cs="Arial"/>
        </w:rPr>
        <w:t>.</w:t>
      </w:r>
    </w:p>
    <w:p w:rsidR="008B54DD" w:rsidRPr="00F664B2" w:rsidRDefault="008B54DD" w:rsidP="008B54DD">
      <w:pPr>
        <w:jc w:val="both"/>
        <w:rPr>
          <w:rFonts w:ascii="Arial" w:hAnsi="Arial" w:cs="Arial"/>
        </w:rPr>
      </w:pPr>
    </w:p>
    <w:p w:rsidR="00420C00" w:rsidRDefault="00002DA5" w:rsidP="009E7EF1">
      <w:pPr>
        <w:widowControl w:val="0"/>
        <w:autoSpaceDE w:val="0"/>
        <w:autoSpaceDN w:val="0"/>
        <w:adjustRightInd w:val="0"/>
        <w:spacing w:before="4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proofErr w:type="spellStart"/>
      <w:r w:rsidR="00420C00" w:rsidRPr="00DB16D3">
        <w:rPr>
          <w:rFonts w:ascii="Arial" w:hAnsi="Arial" w:cs="Arial"/>
          <w:b/>
          <w:bCs/>
          <w:color w:val="000000"/>
        </w:rPr>
        <w:t>Član</w:t>
      </w:r>
      <w:proofErr w:type="spellEnd"/>
      <w:r w:rsidR="00420C00" w:rsidRPr="00DB16D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9</w:t>
      </w:r>
    </w:p>
    <w:p w:rsidR="007624FE" w:rsidRDefault="007624FE" w:rsidP="009E7EF1">
      <w:pPr>
        <w:widowControl w:val="0"/>
        <w:autoSpaceDE w:val="0"/>
        <w:autoSpaceDN w:val="0"/>
        <w:adjustRightInd w:val="0"/>
        <w:spacing w:before="4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bCs/>
          <w:color w:val="000000"/>
          <w:lang w:val="sr-Latn-ME"/>
        </w:rPr>
      </w:pPr>
      <w:r w:rsidRPr="00002DA5">
        <w:rPr>
          <w:rFonts w:ascii="Arial" w:hAnsi="Arial" w:cs="Arial"/>
          <w:bCs/>
          <w:color w:val="000000"/>
          <w:lang w:val="sr-Latn-ME"/>
        </w:rPr>
        <w:t>Ova odluka stupa na snagu osmog dana od dana objavljivanja u „Službenom listu Crne Gore – Opštinski propisi“.</w:t>
      </w:r>
    </w:p>
    <w:p w:rsidR="00420C00" w:rsidRPr="00DB16D3" w:rsidRDefault="00420C00" w:rsidP="00002DA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color w:val="000000"/>
        </w:rPr>
      </w:pPr>
    </w:p>
    <w:p w:rsidR="00420C00" w:rsidRDefault="00420C00" w:rsidP="00AC1F47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</w:rPr>
      </w:pPr>
    </w:p>
    <w:p w:rsidR="00F664B2" w:rsidRPr="00DB16D3" w:rsidRDefault="00F664B2" w:rsidP="00AC1F47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</w:rPr>
      </w:pPr>
    </w:p>
    <w:p w:rsidR="00002DA5" w:rsidRPr="00002DA5" w:rsidRDefault="00420C00" w:rsidP="00002DA5">
      <w:pPr>
        <w:jc w:val="both"/>
        <w:rPr>
          <w:rFonts w:ascii="Arial" w:hAnsi="Arial" w:cs="Arial"/>
          <w:lang w:val="sr-Latn-CS" w:eastAsia="sr-Latn-CS"/>
        </w:rPr>
      </w:pPr>
      <w:r w:rsidRPr="00DB16D3">
        <w:rPr>
          <w:rFonts w:ascii="Arial" w:hAnsi="Arial" w:cs="Arial"/>
        </w:rPr>
        <w:t xml:space="preserve">     </w:t>
      </w:r>
      <w:r w:rsidR="00002DA5" w:rsidRPr="00002DA5">
        <w:rPr>
          <w:rFonts w:ascii="Arial" w:hAnsi="Arial" w:cs="Arial"/>
          <w:lang w:val="sr-Latn-CS" w:eastAsia="sr-Latn-CS"/>
        </w:rPr>
        <w:t>Broj: 02-016/2</w:t>
      </w:r>
      <w:r w:rsidR="000E281F">
        <w:rPr>
          <w:rFonts w:ascii="Arial" w:hAnsi="Arial" w:cs="Arial"/>
          <w:lang w:val="sr-Latn-CS" w:eastAsia="sr-Latn-CS"/>
        </w:rPr>
        <w:t>1</w:t>
      </w:r>
      <w:r w:rsidR="00002DA5" w:rsidRPr="00002DA5">
        <w:rPr>
          <w:rFonts w:ascii="Arial" w:hAnsi="Arial" w:cs="Arial"/>
          <w:lang w:val="sr-Latn-CS" w:eastAsia="sr-Latn-CS"/>
        </w:rPr>
        <w:t>-</w:t>
      </w:r>
    </w:p>
    <w:p w:rsidR="00002DA5" w:rsidRPr="00002DA5" w:rsidRDefault="00002DA5" w:rsidP="00002DA5">
      <w:pPr>
        <w:jc w:val="both"/>
        <w:rPr>
          <w:rFonts w:ascii="Arial" w:hAnsi="Arial" w:cs="Arial"/>
          <w:lang w:val="sr-Latn-CS" w:eastAsia="sr-Latn-CS"/>
        </w:rPr>
      </w:pPr>
      <w:r>
        <w:rPr>
          <w:rFonts w:ascii="Arial" w:hAnsi="Arial" w:cs="Arial"/>
          <w:lang w:val="sr-Latn-CS" w:eastAsia="sr-Latn-CS"/>
        </w:rPr>
        <w:t xml:space="preserve">     </w:t>
      </w:r>
      <w:r w:rsidRPr="00002DA5">
        <w:rPr>
          <w:rFonts w:ascii="Arial" w:hAnsi="Arial" w:cs="Arial"/>
          <w:lang w:val="sr-Latn-CS" w:eastAsia="sr-Latn-CS"/>
        </w:rPr>
        <w:t>Podgorica,                  202</w:t>
      </w:r>
      <w:r w:rsidR="000E281F">
        <w:rPr>
          <w:rFonts w:ascii="Arial" w:hAnsi="Arial" w:cs="Arial"/>
          <w:lang w:val="sr-Latn-CS" w:eastAsia="sr-Latn-CS"/>
        </w:rPr>
        <w:t>1</w:t>
      </w:r>
      <w:r w:rsidRPr="00002DA5">
        <w:rPr>
          <w:rFonts w:ascii="Arial" w:hAnsi="Arial" w:cs="Arial"/>
          <w:lang w:val="sr-Latn-CS" w:eastAsia="sr-Latn-CS"/>
        </w:rPr>
        <w:t xml:space="preserve">. </w:t>
      </w:r>
      <w:r>
        <w:rPr>
          <w:rFonts w:ascii="Arial" w:hAnsi="Arial" w:cs="Arial"/>
          <w:lang w:val="sr-Latn-CS" w:eastAsia="sr-Latn-CS"/>
        </w:rPr>
        <w:t>g</w:t>
      </w:r>
      <w:r w:rsidRPr="00002DA5">
        <w:rPr>
          <w:rFonts w:ascii="Arial" w:hAnsi="Arial" w:cs="Arial"/>
          <w:lang w:val="sr-Latn-CS" w:eastAsia="sr-Latn-CS"/>
        </w:rPr>
        <w:t>odine</w:t>
      </w:r>
    </w:p>
    <w:p w:rsidR="00002DA5" w:rsidRPr="00002DA5" w:rsidRDefault="00002DA5" w:rsidP="00002DA5">
      <w:pPr>
        <w:jc w:val="both"/>
        <w:rPr>
          <w:rFonts w:ascii="Arial" w:hAnsi="Arial" w:cs="Arial"/>
          <w:lang w:val="sr-Latn-CS" w:eastAsia="sr-Latn-CS"/>
        </w:rPr>
      </w:pPr>
    </w:p>
    <w:p w:rsidR="00002DA5" w:rsidRPr="00002DA5" w:rsidRDefault="00002DA5" w:rsidP="00002DA5">
      <w:pPr>
        <w:jc w:val="center"/>
        <w:rPr>
          <w:rFonts w:ascii="Arial" w:hAnsi="Arial" w:cs="Arial"/>
          <w:b/>
          <w:lang w:val="sr-Latn-CS" w:eastAsia="sr-Latn-CS"/>
        </w:rPr>
      </w:pPr>
      <w:r w:rsidRPr="00002DA5">
        <w:rPr>
          <w:rFonts w:ascii="Arial" w:hAnsi="Arial" w:cs="Arial"/>
          <w:b/>
          <w:lang w:val="sr-Latn-CS" w:eastAsia="sr-Latn-CS"/>
        </w:rPr>
        <w:t>SKUPŠTINA GLAVNOG GRADA - PODGORICE</w:t>
      </w:r>
    </w:p>
    <w:p w:rsidR="00002DA5" w:rsidRPr="00002DA5" w:rsidRDefault="00002DA5" w:rsidP="00002DA5">
      <w:pPr>
        <w:ind w:left="3828" w:hanging="3686"/>
        <w:jc w:val="center"/>
        <w:rPr>
          <w:rFonts w:ascii="Arial" w:hAnsi="Arial" w:cs="Arial"/>
          <w:b/>
          <w:lang w:val="sr-Latn-CS" w:eastAsia="sr-Latn-CS"/>
        </w:rPr>
      </w:pPr>
      <w:r w:rsidRPr="00002DA5">
        <w:rPr>
          <w:rFonts w:ascii="Arial" w:hAnsi="Arial" w:cs="Arial"/>
          <w:b/>
          <w:lang w:val="sr-Latn-CS" w:eastAsia="sr-Latn-CS"/>
        </w:rPr>
        <w:t>PREDSJEDNIK SKUPŠTINE,</w:t>
      </w:r>
    </w:p>
    <w:p w:rsidR="00002DA5" w:rsidRPr="00002DA5" w:rsidRDefault="00002DA5" w:rsidP="00002DA5">
      <w:pPr>
        <w:ind w:left="4248" w:hanging="4390"/>
        <w:jc w:val="center"/>
        <w:rPr>
          <w:rFonts w:ascii="Arial" w:hAnsi="Arial" w:cs="Arial"/>
          <w:b/>
          <w:lang w:val="sr-Latn-CS" w:eastAsia="sr-Latn-CS"/>
        </w:rPr>
      </w:pPr>
      <w:r w:rsidRPr="00002DA5">
        <w:rPr>
          <w:rFonts w:ascii="Arial" w:hAnsi="Arial" w:cs="Arial"/>
          <w:b/>
          <w:lang w:val="sr-Latn-CS" w:eastAsia="sr-Latn-CS"/>
        </w:rPr>
        <w:t>dr Đorđe Suhih</w:t>
      </w:r>
    </w:p>
    <w:p w:rsidR="005D1E8C" w:rsidRDefault="005D1E8C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002DA5" w:rsidRDefault="00002DA5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87378" w:rsidRDefault="00487378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0E281F" w:rsidRDefault="000E281F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D11841" w:rsidRPr="00DB16D3" w:rsidRDefault="00D11841" w:rsidP="00002DA5">
      <w:pPr>
        <w:widowControl w:val="0"/>
        <w:autoSpaceDE w:val="0"/>
        <w:autoSpaceDN w:val="0"/>
        <w:adjustRightInd w:val="0"/>
        <w:spacing w:before="40"/>
        <w:outlineLvl w:val="0"/>
        <w:rPr>
          <w:rFonts w:ascii="Arial" w:hAnsi="Arial" w:cs="Arial"/>
        </w:rPr>
      </w:pPr>
    </w:p>
    <w:p w:rsidR="00420C00" w:rsidRPr="00DB16D3" w:rsidRDefault="00420C00" w:rsidP="009E7EF1">
      <w:pPr>
        <w:widowControl w:val="0"/>
        <w:autoSpaceDE w:val="0"/>
        <w:autoSpaceDN w:val="0"/>
        <w:adjustRightInd w:val="0"/>
        <w:spacing w:before="40"/>
        <w:jc w:val="center"/>
        <w:outlineLvl w:val="0"/>
        <w:rPr>
          <w:rFonts w:ascii="Arial" w:hAnsi="Arial" w:cs="Arial"/>
          <w:b/>
        </w:rPr>
      </w:pPr>
      <w:r w:rsidRPr="00DB16D3">
        <w:rPr>
          <w:rFonts w:ascii="Arial" w:hAnsi="Arial" w:cs="Arial"/>
          <w:b/>
        </w:rPr>
        <w:t xml:space="preserve">O b r a z l o ž e </w:t>
      </w:r>
      <w:proofErr w:type="spellStart"/>
      <w:proofErr w:type="gramStart"/>
      <w:r w:rsidRPr="00DB16D3">
        <w:rPr>
          <w:rFonts w:ascii="Arial" w:hAnsi="Arial" w:cs="Arial"/>
          <w:b/>
        </w:rPr>
        <w:t>nj</w:t>
      </w:r>
      <w:proofErr w:type="spellEnd"/>
      <w:proofErr w:type="gramEnd"/>
      <w:r w:rsidRPr="00DB16D3">
        <w:rPr>
          <w:rFonts w:ascii="Arial" w:hAnsi="Arial" w:cs="Arial"/>
          <w:b/>
        </w:rPr>
        <w:t xml:space="preserve"> e</w:t>
      </w:r>
    </w:p>
    <w:p w:rsidR="00420C00" w:rsidRPr="00DB16D3" w:rsidRDefault="00420C00" w:rsidP="00E52001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653D97" w:rsidRDefault="00420C00" w:rsidP="00BD3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B16D3">
        <w:rPr>
          <w:rFonts w:ascii="Arial" w:hAnsi="Arial" w:cs="Arial"/>
          <w:b/>
          <w:i/>
          <w:color w:val="000000"/>
          <w:u w:val="single"/>
        </w:rPr>
        <w:t>Pravni</w:t>
      </w:r>
      <w:proofErr w:type="spellEnd"/>
      <w:r w:rsidRPr="00DB16D3">
        <w:rPr>
          <w:rFonts w:ascii="Arial" w:hAnsi="Arial" w:cs="Arial"/>
          <w:b/>
          <w:i/>
          <w:color w:val="000000"/>
          <w:u w:val="single"/>
        </w:rPr>
        <w:t xml:space="preserve"> </w:t>
      </w:r>
      <w:proofErr w:type="spellStart"/>
      <w:r w:rsidRPr="00DB16D3">
        <w:rPr>
          <w:rFonts w:ascii="Arial" w:hAnsi="Arial" w:cs="Arial"/>
          <w:b/>
          <w:i/>
          <w:color w:val="000000"/>
          <w:u w:val="single"/>
        </w:rPr>
        <w:t>osnov</w:t>
      </w:r>
      <w:proofErr w:type="spellEnd"/>
      <w:r w:rsidRPr="00DB16D3">
        <w:rPr>
          <w:rFonts w:ascii="Arial" w:hAnsi="Arial" w:cs="Arial"/>
          <w:color w:val="000000"/>
        </w:rPr>
        <w:t xml:space="preserve"> </w:t>
      </w:r>
    </w:p>
    <w:p w:rsidR="00653D97" w:rsidRDefault="00653D97" w:rsidP="00BD3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0C00" w:rsidRDefault="00653D97" w:rsidP="00BD3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Pravni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osnov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420C00" w:rsidRPr="00DB16D3">
        <w:rPr>
          <w:rFonts w:ascii="Arial" w:hAnsi="Arial" w:cs="Arial"/>
          <w:color w:val="000000"/>
        </w:rPr>
        <w:t xml:space="preserve">za </w:t>
      </w:r>
      <w:proofErr w:type="spellStart"/>
      <w:r w:rsidR="00420C00" w:rsidRPr="00DB16D3">
        <w:rPr>
          <w:rFonts w:ascii="Arial" w:hAnsi="Arial" w:cs="Arial"/>
          <w:color w:val="000000"/>
        </w:rPr>
        <w:t>donošenje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Odluke</w:t>
      </w:r>
      <w:proofErr w:type="spellEnd"/>
      <w:r w:rsidR="00420C00" w:rsidRPr="00DB16D3">
        <w:rPr>
          <w:rFonts w:ascii="Arial" w:hAnsi="Arial" w:cs="Arial"/>
          <w:bCs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bCs/>
          <w:color w:val="000000"/>
        </w:rPr>
        <w:t>sadržan</w:t>
      </w:r>
      <w:proofErr w:type="spellEnd"/>
      <w:r w:rsidR="00420C00" w:rsidRPr="00DB16D3">
        <w:rPr>
          <w:rFonts w:ascii="Arial" w:hAnsi="Arial" w:cs="Arial"/>
          <w:bCs/>
          <w:color w:val="000000"/>
        </w:rPr>
        <w:t xml:space="preserve"> je u </w:t>
      </w:r>
      <w:proofErr w:type="spellStart"/>
      <w:r>
        <w:rPr>
          <w:rFonts w:ascii="Arial" w:hAnsi="Arial" w:cs="Arial"/>
          <w:bCs/>
          <w:color w:val="000000"/>
        </w:rPr>
        <w:t>odredbama</w:t>
      </w:r>
      <w:proofErr w:type="spellEnd"/>
      <w:r w:rsidR="00420C00" w:rsidRPr="00DB16D3">
        <w:rPr>
          <w:rFonts w:ascii="Arial" w:hAnsi="Arial" w:cs="Arial"/>
          <w:bCs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Zakona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o </w:t>
      </w:r>
      <w:proofErr w:type="spellStart"/>
      <w:r w:rsidR="007624FE">
        <w:rPr>
          <w:rFonts w:ascii="Arial" w:hAnsi="Arial" w:cs="Arial"/>
          <w:color w:val="000000"/>
        </w:rPr>
        <w:t>planiranju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prostora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i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izgradnji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objekata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("</w:t>
      </w:r>
      <w:proofErr w:type="spellStart"/>
      <w:r w:rsidR="00420C00" w:rsidRPr="00DB16D3">
        <w:rPr>
          <w:rFonts w:ascii="Arial" w:hAnsi="Arial" w:cs="Arial"/>
          <w:color w:val="000000"/>
        </w:rPr>
        <w:t>Sl</w:t>
      </w:r>
      <w:r>
        <w:rPr>
          <w:rFonts w:ascii="Arial" w:hAnsi="Arial" w:cs="Arial"/>
          <w:color w:val="000000"/>
        </w:rPr>
        <w:t>užbeni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list CG", br.</w:t>
      </w:r>
      <w:r w:rsidR="007624FE">
        <w:rPr>
          <w:rFonts w:ascii="Arial" w:hAnsi="Arial" w:cs="Arial"/>
          <w:color w:val="000000"/>
        </w:rPr>
        <w:t xml:space="preserve"> </w:t>
      </w:r>
      <w:r w:rsidR="006F65BE">
        <w:rPr>
          <w:rFonts w:ascii="Arial" w:hAnsi="Arial" w:cs="Arial"/>
          <w:color w:val="000000"/>
        </w:rPr>
        <w:t>64/17</w:t>
      </w:r>
      <w:r>
        <w:rPr>
          <w:rFonts w:ascii="Arial" w:hAnsi="Arial" w:cs="Arial"/>
          <w:color w:val="000000"/>
        </w:rPr>
        <w:t xml:space="preserve">, 44/18, 63/18, 11/19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82/20</w:t>
      </w:r>
      <w:r w:rsidR="00420C00" w:rsidRPr="00DB16D3"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Zakona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lokalnoj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samouprav</w:t>
      </w:r>
      <w:r w:rsidR="000E281F"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(‘’</w:t>
      </w:r>
      <w:proofErr w:type="spellStart"/>
      <w:r>
        <w:rPr>
          <w:rFonts w:ascii="Arial" w:hAnsi="Arial" w:cs="Arial"/>
          <w:color w:val="000000"/>
        </w:rPr>
        <w:t>Službeni</w:t>
      </w:r>
      <w:proofErr w:type="spellEnd"/>
      <w:r>
        <w:rPr>
          <w:rFonts w:ascii="Arial" w:hAnsi="Arial" w:cs="Arial"/>
          <w:color w:val="000000"/>
        </w:rPr>
        <w:t xml:space="preserve"> list</w:t>
      </w:r>
      <w:r w:rsidR="00690D24">
        <w:rPr>
          <w:rFonts w:ascii="Arial" w:hAnsi="Arial" w:cs="Arial"/>
          <w:color w:val="000000"/>
        </w:rPr>
        <w:t xml:space="preserve"> CG’’, br.02/18, 34/19 </w:t>
      </w:r>
      <w:proofErr w:type="spellStart"/>
      <w:r w:rsidR="00690D24">
        <w:rPr>
          <w:rFonts w:ascii="Arial" w:hAnsi="Arial" w:cs="Arial"/>
          <w:color w:val="000000"/>
        </w:rPr>
        <w:t>i</w:t>
      </w:r>
      <w:proofErr w:type="spellEnd"/>
      <w:r w:rsidR="00690D24">
        <w:rPr>
          <w:rFonts w:ascii="Arial" w:hAnsi="Arial" w:cs="Arial"/>
          <w:color w:val="000000"/>
        </w:rPr>
        <w:t xml:space="preserve"> 38/20)</w:t>
      </w:r>
      <w:r w:rsidR="00420C00" w:rsidRPr="00DB16D3">
        <w:rPr>
          <w:rFonts w:ascii="Arial" w:hAnsi="Arial" w:cs="Arial"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i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člana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="00420C00" w:rsidRPr="00DB16D3">
        <w:rPr>
          <w:rFonts w:ascii="Arial" w:hAnsi="Arial" w:cs="Arial"/>
          <w:color w:val="000000"/>
        </w:rPr>
        <w:t xml:space="preserve">4 </w:t>
      </w:r>
      <w:proofErr w:type="spellStart"/>
      <w:r w:rsidR="00420C00">
        <w:rPr>
          <w:rFonts w:ascii="Arial" w:hAnsi="Arial" w:cs="Arial"/>
          <w:color w:val="000000"/>
        </w:rPr>
        <w:t>stav</w:t>
      </w:r>
      <w:proofErr w:type="spellEnd"/>
      <w:r w:rsidR="00420C00">
        <w:rPr>
          <w:rFonts w:ascii="Arial" w:hAnsi="Arial" w:cs="Arial"/>
          <w:color w:val="000000"/>
        </w:rPr>
        <w:t xml:space="preserve"> 1 </w:t>
      </w:r>
      <w:proofErr w:type="spellStart"/>
      <w:r w:rsidR="00420C00" w:rsidRPr="00DB16D3">
        <w:rPr>
          <w:rFonts w:ascii="Arial" w:hAnsi="Arial" w:cs="Arial"/>
          <w:color w:val="000000"/>
        </w:rPr>
        <w:t>alineja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</w:t>
      </w:r>
      <w:r w:rsidR="00420C00">
        <w:rPr>
          <w:rFonts w:ascii="Arial" w:hAnsi="Arial" w:cs="Arial"/>
          <w:color w:val="000000"/>
        </w:rPr>
        <w:t>2</w:t>
      </w:r>
      <w:r w:rsidR="00420C00" w:rsidRPr="00DB16D3">
        <w:rPr>
          <w:rFonts w:ascii="Arial" w:hAnsi="Arial" w:cs="Arial"/>
          <w:color w:val="000000"/>
        </w:rPr>
        <w:t xml:space="preserve"> </w:t>
      </w:r>
      <w:proofErr w:type="spellStart"/>
      <w:r w:rsidR="00420C00" w:rsidRPr="00DB16D3">
        <w:rPr>
          <w:rFonts w:ascii="Arial" w:hAnsi="Arial" w:cs="Arial"/>
          <w:color w:val="000000"/>
        </w:rPr>
        <w:t>Statuta</w:t>
      </w:r>
      <w:proofErr w:type="spellEnd"/>
      <w:r w:rsidR="00420C00" w:rsidRPr="00DB16D3">
        <w:rPr>
          <w:rFonts w:ascii="Arial" w:hAnsi="Arial" w:cs="Arial"/>
          <w:color w:val="000000"/>
        </w:rPr>
        <w:t xml:space="preserve"> Glavnog grada </w:t>
      </w:r>
      <w:r w:rsidRPr="00653D97">
        <w:rPr>
          <w:rFonts w:ascii="Arial" w:hAnsi="Arial" w:cs="Arial"/>
          <w:color w:val="000000"/>
        </w:rPr>
        <w:t>("</w:t>
      </w:r>
      <w:proofErr w:type="spellStart"/>
      <w:r w:rsidRPr="00653D97">
        <w:rPr>
          <w:rFonts w:ascii="Arial" w:hAnsi="Arial" w:cs="Arial"/>
          <w:color w:val="000000"/>
        </w:rPr>
        <w:t>Službeni</w:t>
      </w:r>
      <w:proofErr w:type="spellEnd"/>
      <w:r w:rsidRPr="00653D97">
        <w:rPr>
          <w:rFonts w:ascii="Arial" w:hAnsi="Arial" w:cs="Arial"/>
          <w:color w:val="000000"/>
        </w:rPr>
        <w:t xml:space="preserve"> list CG - </w:t>
      </w:r>
      <w:proofErr w:type="spellStart"/>
      <w:r w:rsidRPr="00653D97">
        <w:rPr>
          <w:rFonts w:ascii="Arial" w:hAnsi="Arial" w:cs="Arial"/>
          <w:color w:val="000000"/>
        </w:rPr>
        <w:t>opštinski</w:t>
      </w:r>
      <w:proofErr w:type="spellEnd"/>
      <w:r w:rsidRPr="00653D97">
        <w:rPr>
          <w:rFonts w:ascii="Arial" w:hAnsi="Arial" w:cs="Arial"/>
          <w:color w:val="000000"/>
        </w:rPr>
        <w:t xml:space="preserve"> </w:t>
      </w:r>
      <w:proofErr w:type="spellStart"/>
      <w:r w:rsidRPr="00653D97">
        <w:rPr>
          <w:rFonts w:ascii="Arial" w:hAnsi="Arial" w:cs="Arial"/>
          <w:color w:val="000000"/>
        </w:rPr>
        <w:t>propisi</w:t>
      </w:r>
      <w:proofErr w:type="spellEnd"/>
      <w:r w:rsidRPr="00653D97">
        <w:rPr>
          <w:rFonts w:ascii="Arial" w:hAnsi="Arial" w:cs="Arial"/>
          <w:color w:val="000000"/>
        </w:rPr>
        <w:t xml:space="preserve">", </w:t>
      </w:r>
      <w:proofErr w:type="spellStart"/>
      <w:r w:rsidRPr="00653D97">
        <w:rPr>
          <w:rFonts w:ascii="Arial" w:hAnsi="Arial" w:cs="Arial"/>
          <w:color w:val="000000"/>
        </w:rPr>
        <w:t>broj</w:t>
      </w:r>
      <w:proofErr w:type="spellEnd"/>
      <w:r w:rsidRPr="00653D97">
        <w:rPr>
          <w:rFonts w:ascii="Arial" w:hAnsi="Arial" w:cs="Arial"/>
          <w:color w:val="000000"/>
        </w:rPr>
        <w:t xml:space="preserve"> 8/19)</w:t>
      </w:r>
      <w:r>
        <w:rPr>
          <w:rFonts w:ascii="Arial" w:hAnsi="Arial" w:cs="Arial"/>
          <w:color w:val="000000"/>
        </w:rPr>
        <w:t>.</w:t>
      </w:r>
    </w:p>
    <w:p w:rsidR="00653D97" w:rsidRDefault="00653D97" w:rsidP="00BD3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3D97" w:rsidRPr="00653D97" w:rsidRDefault="00653D97" w:rsidP="00653D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ME"/>
        </w:rPr>
      </w:pPr>
      <w:proofErr w:type="spellStart"/>
      <w:r>
        <w:rPr>
          <w:rFonts w:ascii="Arial" w:hAnsi="Arial" w:cs="Arial"/>
          <w:color w:val="000000"/>
        </w:rPr>
        <w:t>Članom</w:t>
      </w:r>
      <w:proofErr w:type="spellEnd"/>
      <w:r>
        <w:rPr>
          <w:rFonts w:ascii="Arial" w:hAnsi="Arial" w:cs="Arial"/>
          <w:color w:val="000000"/>
        </w:rPr>
        <w:t xml:space="preserve"> 223 </w:t>
      </w:r>
      <w:proofErr w:type="spellStart"/>
      <w:r w:rsidRPr="00653D97">
        <w:rPr>
          <w:rFonts w:ascii="Arial" w:hAnsi="Arial" w:cs="Arial"/>
          <w:color w:val="000000"/>
        </w:rPr>
        <w:t>Zakona</w:t>
      </w:r>
      <w:proofErr w:type="spellEnd"/>
      <w:r w:rsidRPr="00653D97">
        <w:rPr>
          <w:rFonts w:ascii="Arial" w:hAnsi="Arial" w:cs="Arial"/>
          <w:color w:val="000000"/>
        </w:rPr>
        <w:t xml:space="preserve"> o </w:t>
      </w:r>
      <w:proofErr w:type="spellStart"/>
      <w:r w:rsidRPr="00653D97">
        <w:rPr>
          <w:rFonts w:ascii="Arial" w:hAnsi="Arial" w:cs="Arial"/>
          <w:color w:val="000000"/>
        </w:rPr>
        <w:t>planiranju</w:t>
      </w:r>
      <w:proofErr w:type="spellEnd"/>
      <w:r w:rsidRPr="00653D97">
        <w:rPr>
          <w:rFonts w:ascii="Arial" w:hAnsi="Arial" w:cs="Arial"/>
          <w:color w:val="000000"/>
        </w:rPr>
        <w:t xml:space="preserve"> </w:t>
      </w:r>
      <w:proofErr w:type="spellStart"/>
      <w:r w:rsidRPr="00653D97">
        <w:rPr>
          <w:rFonts w:ascii="Arial" w:hAnsi="Arial" w:cs="Arial"/>
          <w:color w:val="000000"/>
        </w:rPr>
        <w:t>prostora</w:t>
      </w:r>
      <w:proofErr w:type="spellEnd"/>
      <w:r w:rsidRPr="00653D97">
        <w:rPr>
          <w:rFonts w:ascii="Arial" w:hAnsi="Arial" w:cs="Arial"/>
          <w:color w:val="000000"/>
        </w:rPr>
        <w:t xml:space="preserve"> </w:t>
      </w:r>
      <w:proofErr w:type="spellStart"/>
      <w:r w:rsidRPr="00653D97">
        <w:rPr>
          <w:rFonts w:ascii="Arial" w:hAnsi="Arial" w:cs="Arial"/>
          <w:color w:val="000000"/>
        </w:rPr>
        <w:t>i</w:t>
      </w:r>
      <w:proofErr w:type="spellEnd"/>
      <w:r w:rsidRPr="00653D97">
        <w:rPr>
          <w:rFonts w:ascii="Arial" w:hAnsi="Arial" w:cs="Arial"/>
          <w:color w:val="000000"/>
        </w:rPr>
        <w:t xml:space="preserve"> </w:t>
      </w:r>
      <w:proofErr w:type="spellStart"/>
      <w:r w:rsidRPr="00653D97">
        <w:rPr>
          <w:rFonts w:ascii="Arial" w:hAnsi="Arial" w:cs="Arial"/>
          <w:color w:val="000000"/>
        </w:rPr>
        <w:t>izgradnji</w:t>
      </w:r>
      <w:proofErr w:type="spellEnd"/>
      <w:r w:rsidRPr="00653D97">
        <w:rPr>
          <w:rFonts w:ascii="Arial" w:hAnsi="Arial" w:cs="Arial"/>
          <w:color w:val="000000"/>
        </w:rPr>
        <w:t xml:space="preserve"> </w:t>
      </w:r>
      <w:proofErr w:type="spellStart"/>
      <w:r w:rsidRPr="00653D97">
        <w:rPr>
          <w:rFonts w:ascii="Arial" w:hAnsi="Arial" w:cs="Arial"/>
          <w:color w:val="000000"/>
        </w:rPr>
        <w:t>objekata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stavu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propisano</w:t>
      </w:r>
      <w:proofErr w:type="spellEnd"/>
      <w:r>
        <w:rPr>
          <w:rFonts w:ascii="Arial" w:hAnsi="Arial" w:cs="Arial"/>
          <w:color w:val="000000"/>
        </w:rPr>
        <w:t xml:space="preserve"> je da </w:t>
      </w:r>
      <w:proofErr w:type="spellStart"/>
      <w:r>
        <w:rPr>
          <w:rFonts w:ascii="Arial" w:hAnsi="Arial" w:cs="Arial"/>
          <w:color w:val="000000"/>
        </w:rPr>
        <w:t>će</w:t>
      </w:r>
      <w:proofErr w:type="spellEnd"/>
      <w:r>
        <w:rPr>
          <w:rFonts w:ascii="Arial" w:hAnsi="Arial" w:cs="Arial"/>
          <w:color w:val="000000"/>
        </w:rPr>
        <w:t xml:space="preserve"> se p</w:t>
      </w:r>
      <w:r w:rsidRPr="00653D97">
        <w:rPr>
          <w:rFonts w:ascii="Arial" w:hAnsi="Arial" w:cs="Arial"/>
          <w:color w:val="000000"/>
          <w:lang w:val="sr-Latn-ME"/>
        </w:rPr>
        <w:t>ropisi jedinice lokalne samouprave, kojima se uređuju lokalni objekti od opšteg interesa primjenjivaće se do donošenja plana generalne regulacije Crne Gore u dijelu koji se odnosi na: vodovodnu, telekomunikacionu i kanalizacionu infrastrukturu, toplovode; opštinske puteve (lokalne i nekategorisane) i prateće objekte; ulice u naseljima i trgove; parking prostore, pijace; gradska groblja; podzemne i nadzemne prolaze; javne garaže; objekte distributivne mreže naponskog nivoa do 35 kV trafostanice i vodove od 110 kV ili manje, rasklopna postrojenja, javnu rasvjetu; solarne elektrane od 5 MW i manje, sportske objekte i skijaške staze sa pratećom infrastrukturom za pripremu i uređenje istih; javne i zelene površine i gradske parkove, ski-liftove, žičare koje se grade na teritoriji jedne lokalne samouprave; objekte privrednog razvoja (privredne objekte, objekte proizvodnog zanatstva, skladišta, stovarišta, robno-distributivne centre, servisne zone, slobodne zone, komunalno-servisne objekte, pumpne stanice) i objekte ruralnog razvoja (poljoprivrede, stočarstva, vinogra</w:t>
      </w:r>
      <w:r>
        <w:rPr>
          <w:rFonts w:ascii="Arial" w:hAnsi="Arial" w:cs="Arial"/>
          <w:color w:val="000000"/>
          <w:lang w:val="sr-Latn-ME"/>
        </w:rPr>
        <w:t>darstva, voćarstva i ribarstva), dok je stavom 5 propisana obaveza j</w:t>
      </w:r>
      <w:r w:rsidRPr="00653D97">
        <w:rPr>
          <w:rFonts w:ascii="Arial" w:hAnsi="Arial" w:cs="Arial"/>
          <w:color w:val="000000"/>
          <w:lang w:val="sr-Latn-ME"/>
        </w:rPr>
        <w:t xml:space="preserve">edinica lokalne samouprave da </w:t>
      </w:r>
      <w:r>
        <w:rPr>
          <w:rFonts w:ascii="Arial" w:hAnsi="Arial" w:cs="Arial"/>
          <w:color w:val="000000"/>
          <w:lang w:val="sr-Latn-ME"/>
        </w:rPr>
        <w:t xml:space="preserve">svoje </w:t>
      </w:r>
      <w:r w:rsidRPr="00653D97">
        <w:rPr>
          <w:rFonts w:ascii="Arial" w:hAnsi="Arial" w:cs="Arial"/>
          <w:color w:val="000000"/>
          <w:lang w:val="sr-Latn-ME"/>
        </w:rPr>
        <w:t>propis</w:t>
      </w:r>
      <w:r>
        <w:rPr>
          <w:rFonts w:ascii="Arial" w:hAnsi="Arial" w:cs="Arial"/>
          <w:color w:val="000000"/>
          <w:lang w:val="sr-Latn-ME"/>
        </w:rPr>
        <w:t>e</w:t>
      </w:r>
      <w:r w:rsidRPr="00653D97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usklade</w:t>
      </w:r>
      <w:r w:rsidRPr="00653D97">
        <w:rPr>
          <w:rFonts w:ascii="Arial" w:hAnsi="Arial" w:cs="Arial"/>
          <w:color w:val="000000"/>
          <w:lang w:val="sr-Latn-ME"/>
        </w:rPr>
        <w:t xml:space="preserve"> sa odredbama zakona u roku od 90 dana od dana stupanja na snagu ovog zakona.</w:t>
      </w:r>
    </w:p>
    <w:p w:rsidR="00653D97" w:rsidRPr="00653D97" w:rsidRDefault="00653D97" w:rsidP="00653D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ME"/>
        </w:rPr>
      </w:pPr>
    </w:p>
    <w:p w:rsidR="00653D97" w:rsidRDefault="00653D97" w:rsidP="00BD3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U članu 38 stav 1 tačka 2 Zakona o  lokalnoj samoupravi propisano je da skupština donosi propise i druge opšte akte.</w:t>
      </w:r>
    </w:p>
    <w:p w:rsidR="00653D97" w:rsidRDefault="00653D97" w:rsidP="00BD3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ME"/>
        </w:rPr>
      </w:pPr>
    </w:p>
    <w:p w:rsidR="00653D97" w:rsidRPr="006F65BE" w:rsidRDefault="00653D97" w:rsidP="00BD30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Članom 54 stav 1 alineja 2 Statuta Glavnog grada je propisano da Skupština donosi propise i druge opšte akte.</w:t>
      </w:r>
    </w:p>
    <w:p w:rsidR="00420C00" w:rsidRPr="00DB16D3" w:rsidRDefault="00420C00" w:rsidP="00E52001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420C00" w:rsidRPr="00DB16D3" w:rsidRDefault="00420C00" w:rsidP="009E7EF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/>
          <w:color w:val="000000"/>
          <w:u w:val="single"/>
        </w:rPr>
      </w:pPr>
      <w:proofErr w:type="spellStart"/>
      <w:r w:rsidRPr="00DB16D3">
        <w:rPr>
          <w:rFonts w:ascii="Arial" w:hAnsi="Arial" w:cs="Arial"/>
          <w:b/>
          <w:i/>
          <w:color w:val="000000"/>
          <w:u w:val="single"/>
        </w:rPr>
        <w:t>Razlozi</w:t>
      </w:r>
      <w:proofErr w:type="spellEnd"/>
      <w:r w:rsidRPr="00DB16D3">
        <w:rPr>
          <w:rFonts w:ascii="Arial" w:hAnsi="Arial" w:cs="Arial"/>
          <w:b/>
          <w:i/>
          <w:color w:val="000000"/>
          <w:u w:val="single"/>
        </w:rPr>
        <w:t xml:space="preserve"> za </w:t>
      </w:r>
      <w:proofErr w:type="spellStart"/>
      <w:r w:rsidRPr="00DB16D3">
        <w:rPr>
          <w:rFonts w:ascii="Arial" w:hAnsi="Arial" w:cs="Arial"/>
          <w:b/>
          <w:i/>
          <w:color w:val="000000"/>
          <w:u w:val="single"/>
        </w:rPr>
        <w:t>donošenje</w:t>
      </w:r>
      <w:proofErr w:type="spellEnd"/>
      <w:r w:rsidRPr="00DB16D3">
        <w:rPr>
          <w:rFonts w:ascii="Arial" w:hAnsi="Arial" w:cs="Arial"/>
          <w:b/>
          <w:i/>
          <w:color w:val="000000"/>
          <w:u w:val="single"/>
        </w:rPr>
        <w:t xml:space="preserve"> </w:t>
      </w:r>
      <w:proofErr w:type="spellStart"/>
      <w:r w:rsidRPr="00DB16D3">
        <w:rPr>
          <w:rFonts w:ascii="Arial" w:hAnsi="Arial" w:cs="Arial"/>
          <w:b/>
          <w:i/>
          <w:color w:val="000000"/>
          <w:u w:val="single"/>
        </w:rPr>
        <w:t>odluke</w:t>
      </w:r>
      <w:proofErr w:type="spellEnd"/>
    </w:p>
    <w:p w:rsidR="00420C00" w:rsidRPr="00DB16D3" w:rsidRDefault="00420C00" w:rsidP="00227C1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5D1E8C" w:rsidRDefault="00AF7DEC" w:rsidP="00A6279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lang w:val="sr-Latn-ME"/>
        </w:rPr>
      </w:pPr>
      <w:proofErr w:type="spellStart"/>
      <w:r>
        <w:rPr>
          <w:rFonts w:ascii="Arial" w:hAnsi="Arial" w:cs="Arial"/>
          <w:bCs/>
          <w:color w:val="000000"/>
        </w:rPr>
        <w:t>Skupština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Crne</w:t>
      </w:r>
      <w:proofErr w:type="spellEnd"/>
      <w:r>
        <w:rPr>
          <w:rFonts w:ascii="Arial" w:hAnsi="Arial" w:cs="Arial"/>
          <w:bCs/>
          <w:color w:val="000000"/>
        </w:rPr>
        <w:t xml:space="preserve"> Gore je </w:t>
      </w:r>
      <w:proofErr w:type="spellStart"/>
      <w:r>
        <w:rPr>
          <w:rFonts w:ascii="Arial" w:hAnsi="Arial" w:cs="Arial"/>
          <w:bCs/>
          <w:color w:val="000000"/>
        </w:rPr>
        <w:t>usvojila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Zakon</w:t>
      </w:r>
      <w:proofErr w:type="spellEnd"/>
      <w:r>
        <w:rPr>
          <w:rFonts w:ascii="Arial" w:hAnsi="Arial" w:cs="Arial"/>
          <w:bCs/>
          <w:color w:val="000000"/>
        </w:rPr>
        <w:t xml:space="preserve"> o </w:t>
      </w:r>
      <w:proofErr w:type="spellStart"/>
      <w:r>
        <w:rPr>
          <w:rFonts w:ascii="Arial" w:hAnsi="Arial" w:cs="Arial"/>
          <w:bCs/>
          <w:color w:val="000000"/>
        </w:rPr>
        <w:t>izmjenama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dopunama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Zakona</w:t>
      </w:r>
      <w:proofErr w:type="spellEnd"/>
      <w:r>
        <w:rPr>
          <w:rFonts w:ascii="Arial" w:hAnsi="Arial" w:cs="Arial"/>
          <w:bCs/>
          <w:color w:val="000000"/>
        </w:rPr>
        <w:t xml:space="preserve"> o </w:t>
      </w:r>
      <w:proofErr w:type="spellStart"/>
      <w:r>
        <w:rPr>
          <w:rFonts w:ascii="Arial" w:hAnsi="Arial" w:cs="Arial"/>
          <w:bCs/>
          <w:color w:val="000000"/>
        </w:rPr>
        <w:t>planiranj</w:t>
      </w:r>
      <w:r w:rsidR="007133A0">
        <w:rPr>
          <w:rFonts w:ascii="Arial" w:hAnsi="Arial" w:cs="Arial"/>
          <w:bCs/>
          <w:color w:val="000000"/>
        </w:rPr>
        <w:t>u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prostora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izgradnji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objekata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koji</w:t>
      </w:r>
      <w:proofErr w:type="spellEnd"/>
      <w:r>
        <w:rPr>
          <w:rFonts w:ascii="Arial" w:hAnsi="Arial" w:cs="Arial"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Cs/>
          <w:color w:val="000000"/>
        </w:rPr>
        <w:t>stupio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na</w:t>
      </w:r>
      <w:proofErr w:type="spellEnd"/>
      <w:proofErr w:type="gram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snagu</w:t>
      </w:r>
      <w:proofErr w:type="spellEnd"/>
      <w:r w:rsidR="007133A0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primjenjuje</w:t>
      </w:r>
      <w:proofErr w:type="spellEnd"/>
      <w:r>
        <w:rPr>
          <w:rFonts w:ascii="Arial" w:hAnsi="Arial" w:cs="Arial"/>
          <w:bCs/>
          <w:color w:val="000000"/>
        </w:rPr>
        <w:t xml:space="preserve"> se od 14.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avgusta</w:t>
      </w:r>
      <w:proofErr w:type="spellEnd"/>
      <w:proofErr w:type="gramEnd"/>
      <w:r>
        <w:rPr>
          <w:rFonts w:ascii="Arial" w:hAnsi="Arial" w:cs="Arial"/>
          <w:bCs/>
          <w:color w:val="000000"/>
        </w:rPr>
        <w:t xml:space="preserve"> 2020.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godine</w:t>
      </w:r>
      <w:proofErr w:type="spellEnd"/>
      <w:proofErr w:type="gram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Ovim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zakonom</w:t>
      </w:r>
      <w:proofErr w:type="spellEnd"/>
      <w:r>
        <w:rPr>
          <w:rFonts w:ascii="Arial" w:hAnsi="Arial" w:cs="Arial"/>
          <w:bCs/>
          <w:color w:val="000000"/>
        </w:rPr>
        <w:t xml:space="preserve"> je, </w:t>
      </w:r>
      <w:proofErr w:type="spellStart"/>
      <w:r>
        <w:rPr>
          <w:rFonts w:ascii="Arial" w:hAnsi="Arial" w:cs="Arial"/>
          <w:bCs/>
          <w:color w:val="000000"/>
        </w:rPr>
        <w:t>između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ostalog</w:t>
      </w:r>
      <w:proofErr w:type="spellEnd"/>
      <w:r>
        <w:rPr>
          <w:rFonts w:ascii="Arial" w:hAnsi="Arial" w:cs="Arial"/>
          <w:bCs/>
          <w:color w:val="000000"/>
        </w:rPr>
        <w:t xml:space="preserve">, u </w:t>
      </w:r>
      <w:proofErr w:type="spellStart"/>
      <w:r>
        <w:rPr>
          <w:rFonts w:ascii="Arial" w:hAnsi="Arial" w:cs="Arial"/>
          <w:bCs/>
          <w:color w:val="000000"/>
        </w:rPr>
        <w:t>članu</w:t>
      </w:r>
      <w:proofErr w:type="spellEnd"/>
      <w:r>
        <w:rPr>
          <w:rFonts w:ascii="Arial" w:hAnsi="Arial" w:cs="Arial"/>
          <w:bCs/>
          <w:color w:val="000000"/>
        </w:rPr>
        <w:t xml:space="preserve"> 223 </w:t>
      </w:r>
      <w:proofErr w:type="spellStart"/>
      <w:r>
        <w:rPr>
          <w:rFonts w:ascii="Arial" w:hAnsi="Arial" w:cs="Arial"/>
          <w:bCs/>
          <w:color w:val="000000"/>
        </w:rPr>
        <w:t>stav</w:t>
      </w:r>
      <w:proofErr w:type="spellEnd"/>
      <w:r>
        <w:rPr>
          <w:rFonts w:ascii="Arial" w:hAnsi="Arial" w:cs="Arial"/>
          <w:bCs/>
          <w:color w:val="000000"/>
        </w:rPr>
        <w:t xml:space="preserve"> 5 </w:t>
      </w:r>
      <w:proofErr w:type="spellStart"/>
      <w:r>
        <w:rPr>
          <w:rFonts w:ascii="Arial" w:hAnsi="Arial" w:cs="Arial"/>
          <w:bCs/>
          <w:color w:val="000000"/>
        </w:rPr>
        <w:t>propisana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obaveza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F7DEC">
        <w:rPr>
          <w:rFonts w:ascii="Arial" w:hAnsi="Arial" w:cs="Arial"/>
          <w:bCs/>
          <w:color w:val="000000"/>
          <w:lang w:val="sr-Latn-ME"/>
        </w:rPr>
        <w:t xml:space="preserve">jedinica lokalne samouprave da svoje propise </w:t>
      </w:r>
      <w:r>
        <w:rPr>
          <w:rFonts w:ascii="Arial" w:hAnsi="Arial" w:cs="Arial"/>
          <w:bCs/>
          <w:color w:val="000000"/>
          <w:lang w:val="sr-Latn-ME"/>
        </w:rPr>
        <w:t xml:space="preserve">kojim se uređuju lokalni objekti od opšteg interesa </w:t>
      </w:r>
      <w:r w:rsidRPr="00AF7DEC">
        <w:rPr>
          <w:rFonts w:ascii="Arial" w:hAnsi="Arial" w:cs="Arial"/>
          <w:bCs/>
          <w:color w:val="000000"/>
          <w:lang w:val="sr-Latn-ME"/>
        </w:rPr>
        <w:t>usklade sa odredbama zakona u roku od 90 dana od dana stupanja na snagu ovog zakona.</w:t>
      </w:r>
    </w:p>
    <w:p w:rsidR="00AF7DEC" w:rsidRDefault="00AF7DEC" w:rsidP="00A6279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lang w:val="sr-Latn-ME"/>
        </w:rPr>
      </w:pPr>
    </w:p>
    <w:p w:rsidR="00690D24" w:rsidRDefault="00690D24" w:rsidP="00A6279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  <w:lang w:val="sr-Latn-ME"/>
        </w:rPr>
      </w:pPr>
    </w:p>
    <w:p w:rsidR="00AF7DEC" w:rsidRDefault="00AF7DEC" w:rsidP="00A6279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</w:rPr>
      </w:pPr>
    </w:p>
    <w:p w:rsidR="005D1E8C" w:rsidRPr="005D1E8C" w:rsidRDefault="005D1E8C" w:rsidP="00A6279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bCs/>
          <w:i/>
          <w:u w:val="single"/>
        </w:rPr>
      </w:pPr>
      <w:proofErr w:type="spellStart"/>
      <w:r w:rsidRPr="005D1E8C">
        <w:rPr>
          <w:rFonts w:ascii="Arial" w:hAnsi="Arial" w:cs="Arial"/>
          <w:b/>
          <w:bCs/>
          <w:i/>
          <w:u w:val="single"/>
        </w:rPr>
        <w:t>Obrazloženje</w:t>
      </w:r>
      <w:proofErr w:type="spellEnd"/>
      <w:r w:rsidRPr="005D1E8C">
        <w:rPr>
          <w:rFonts w:ascii="Arial" w:hAnsi="Arial" w:cs="Arial"/>
          <w:b/>
          <w:bCs/>
          <w:i/>
          <w:u w:val="single"/>
        </w:rPr>
        <w:t xml:space="preserve"> </w:t>
      </w:r>
      <w:proofErr w:type="spellStart"/>
      <w:r w:rsidRPr="005D1E8C">
        <w:rPr>
          <w:rFonts w:ascii="Arial" w:hAnsi="Arial" w:cs="Arial"/>
          <w:b/>
          <w:bCs/>
          <w:i/>
          <w:u w:val="single"/>
        </w:rPr>
        <w:t>pojedinih</w:t>
      </w:r>
      <w:proofErr w:type="spellEnd"/>
      <w:r w:rsidRPr="005D1E8C">
        <w:rPr>
          <w:rFonts w:ascii="Arial" w:hAnsi="Arial" w:cs="Arial"/>
          <w:b/>
          <w:bCs/>
          <w:i/>
          <w:u w:val="single"/>
        </w:rPr>
        <w:t xml:space="preserve"> </w:t>
      </w:r>
      <w:proofErr w:type="spellStart"/>
      <w:r w:rsidRPr="005D1E8C">
        <w:rPr>
          <w:rFonts w:ascii="Arial" w:hAnsi="Arial" w:cs="Arial"/>
          <w:b/>
          <w:bCs/>
          <w:i/>
          <w:u w:val="single"/>
        </w:rPr>
        <w:t>odredbi</w:t>
      </w:r>
      <w:proofErr w:type="spellEnd"/>
      <w:r w:rsidR="00420C00" w:rsidRPr="005D1E8C">
        <w:rPr>
          <w:rFonts w:ascii="Arial" w:hAnsi="Arial" w:cs="Arial"/>
          <w:b/>
          <w:bCs/>
          <w:i/>
          <w:u w:val="single"/>
        </w:rPr>
        <w:t xml:space="preserve">   </w:t>
      </w:r>
    </w:p>
    <w:p w:rsidR="008B54DD" w:rsidRDefault="00420C00" w:rsidP="00A6279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6F65BE" w:rsidRPr="006F65BE" w:rsidRDefault="002237E5" w:rsidP="00A6279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</w:rPr>
      </w:pPr>
      <w:proofErr w:type="spellStart"/>
      <w:r w:rsidRPr="002237E5">
        <w:rPr>
          <w:rFonts w:ascii="Arial" w:hAnsi="Arial" w:cs="Arial"/>
          <w:b/>
          <w:bCs/>
        </w:rPr>
        <w:t>Član</w:t>
      </w:r>
      <w:proofErr w:type="spellEnd"/>
      <w:r w:rsidRPr="002237E5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Cs/>
        </w:rPr>
        <w:t xml:space="preserve"> - </w:t>
      </w:r>
      <w:proofErr w:type="spellStart"/>
      <w:r w:rsidR="006F65BE">
        <w:rPr>
          <w:rFonts w:ascii="Arial" w:hAnsi="Arial" w:cs="Arial"/>
          <w:bCs/>
        </w:rPr>
        <w:t>Članom</w:t>
      </w:r>
      <w:proofErr w:type="spellEnd"/>
      <w:r w:rsidR="006F65BE">
        <w:rPr>
          <w:rFonts w:ascii="Arial" w:hAnsi="Arial" w:cs="Arial"/>
          <w:bCs/>
        </w:rPr>
        <w:t xml:space="preserve"> 1 </w:t>
      </w:r>
      <w:proofErr w:type="spellStart"/>
      <w:r w:rsidR="006F65BE">
        <w:rPr>
          <w:rFonts w:ascii="Arial" w:hAnsi="Arial" w:cs="Arial"/>
          <w:bCs/>
        </w:rPr>
        <w:t>ove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odluke</w:t>
      </w:r>
      <w:proofErr w:type="spellEnd"/>
      <w:r w:rsidR="00420C00" w:rsidRPr="00DB16D3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mijenja</w:t>
      </w:r>
      <w:proofErr w:type="spellEnd"/>
      <w:r w:rsidR="006F65BE">
        <w:rPr>
          <w:rFonts w:ascii="Arial" w:hAnsi="Arial" w:cs="Arial"/>
          <w:bCs/>
        </w:rPr>
        <w:t xml:space="preserve"> se </w:t>
      </w:r>
      <w:proofErr w:type="spellStart"/>
      <w:r w:rsidR="006F65BE">
        <w:rPr>
          <w:rFonts w:ascii="Arial" w:hAnsi="Arial" w:cs="Arial"/>
          <w:bCs/>
        </w:rPr>
        <w:t>član</w:t>
      </w:r>
      <w:proofErr w:type="spellEnd"/>
      <w:r w:rsidR="006F65BE">
        <w:rPr>
          <w:rFonts w:ascii="Arial" w:hAnsi="Arial" w:cs="Arial"/>
          <w:bCs/>
        </w:rPr>
        <w:t xml:space="preserve"> 3 </w:t>
      </w:r>
      <w:proofErr w:type="spellStart"/>
      <w:r w:rsidR="006F65BE">
        <w:rPr>
          <w:rFonts w:ascii="Arial" w:hAnsi="Arial" w:cs="Arial"/>
          <w:bCs/>
        </w:rPr>
        <w:t>kojim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su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taksativno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navedeni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lokalni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objekti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od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opšteg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interesa</w:t>
      </w:r>
      <w:proofErr w:type="spellEnd"/>
      <w:r w:rsidR="006F65BE">
        <w:rPr>
          <w:rFonts w:ascii="Arial" w:hAnsi="Arial" w:cs="Arial"/>
          <w:bCs/>
        </w:rPr>
        <w:t xml:space="preserve"> u </w:t>
      </w:r>
      <w:proofErr w:type="spellStart"/>
      <w:r w:rsidR="006F65BE">
        <w:rPr>
          <w:rFonts w:ascii="Arial" w:hAnsi="Arial" w:cs="Arial"/>
          <w:bCs/>
        </w:rPr>
        <w:t>skladu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sa</w:t>
      </w:r>
      <w:proofErr w:type="spellEnd"/>
      <w:r w:rsidR="006F65BE">
        <w:rPr>
          <w:rFonts w:ascii="Arial" w:hAnsi="Arial" w:cs="Arial"/>
          <w:bCs/>
        </w:rPr>
        <w:t xml:space="preserve"> </w:t>
      </w:r>
      <w:proofErr w:type="spellStart"/>
      <w:r w:rsidR="006F65BE">
        <w:rPr>
          <w:rFonts w:ascii="Arial" w:hAnsi="Arial" w:cs="Arial"/>
          <w:bCs/>
        </w:rPr>
        <w:t>članom</w:t>
      </w:r>
      <w:proofErr w:type="spellEnd"/>
      <w:r w:rsidR="006F65BE">
        <w:rPr>
          <w:rFonts w:ascii="Arial" w:hAnsi="Arial" w:cs="Arial"/>
          <w:bCs/>
        </w:rPr>
        <w:t xml:space="preserve"> 2</w:t>
      </w:r>
      <w:r w:rsidR="00AF7DEC">
        <w:rPr>
          <w:rFonts w:ascii="Arial" w:hAnsi="Arial" w:cs="Arial"/>
          <w:bCs/>
        </w:rPr>
        <w:t>2</w:t>
      </w:r>
      <w:r w:rsidR="006F65BE">
        <w:rPr>
          <w:rFonts w:ascii="Arial" w:hAnsi="Arial" w:cs="Arial"/>
          <w:bCs/>
        </w:rPr>
        <w:t xml:space="preserve">3 </w:t>
      </w:r>
      <w:proofErr w:type="spellStart"/>
      <w:r w:rsidR="00AF7DEC">
        <w:rPr>
          <w:rFonts w:ascii="Arial" w:hAnsi="Arial" w:cs="Arial"/>
          <w:bCs/>
        </w:rPr>
        <w:t>stav</w:t>
      </w:r>
      <w:proofErr w:type="spellEnd"/>
      <w:r w:rsidR="00AF7DEC">
        <w:rPr>
          <w:rFonts w:ascii="Arial" w:hAnsi="Arial" w:cs="Arial"/>
          <w:bCs/>
        </w:rPr>
        <w:t xml:space="preserve"> 2 </w:t>
      </w:r>
      <w:proofErr w:type="spellStart"/>
      <w:r w:rsidR="006F65BE">
        <w:rPr>
          <w:rFonts w:ascii="Arial" w:hAnsi="Arial" w:cs="Arial"/>
          <w:bCs/>
        </w:rPr>
        <w:t>Zakona</w:t>
      </w:r>
      <w:proofErr w:type="spellEnd"/>
      <w:r w:rsidR="006F65BE">
        <w:rPr>
          <w:rFonts w:ascii="Arial" w:hAnsi="Arial" w:cs="Arial"/>
          <w:bCs/>
        </w:rPr>
        <w:t xml:space="preserve"> o </w:t>
      </w:r>
      <w:proofErr w:type="spellStart"/>
      <w:r w:rsidR="006F65BE">
        <w:rPr>
          <w:rFonts w:ascii="Arial" w:hAnsi="Arial" w:cs="Arial"/>
          <w:bCs/>
        </w:rPr>
        <w:t>planiranj</w:t>
      </w:r>
      <w:r w:rsidR="00AF7DEC">
        <w:rPr>
          <w:rFonts w:ascii="Arial" w:hAnsi="Arial" w:cs="Arial"/>
          <w:bCs/>
        </w:rPr>
        <w:t>u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prostora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i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izgradnji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objekata</w:t>
      </w:r>
      <w:proofErr w:type="spellEnd"/>
      <w:r w:rsidR="00AF7DEC">
        <w:rPr>
          <w:rFonts w:ascii="Arial" w:hAnsi="Arial" w:cs="Arial"/>
          <w:bCs/>
        </w:rPr>
        <w:t xml:space="preserve">. </w:t>
      </w:r>
      <w:proofErr w:type="spellStart"/>
      <w:r w:rsidR="00AF7DEC">
        <w:rPr>
          <w:rFonts w:ascii="Arial" w:hAnsi="Arial" w:cs="Arial"/>
          <w:bCs/>
        </w:rPr>
        <w:t>Zbog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potrebe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propisivanja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različitih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postupanja</w:t>
      </w:r>
      <w:proofErr w:type="spellEnd"/>
      <w:r w:rsidR="00AF7DEC">
        <w:rPr>
          <w:rFonts w:ascii="Arial" w:hAnsi="Arial" w:cs="Arial"/>
          <w:bCs/>
        </w:rPr>
        <w:t xml:space="preserve"> u </w:t>
      </w:r>
      <w:proofErr w:type="spellStart"/>
      <w:r w:rsidR="00AF7DEC">
        <w:rPr>
          <w:rFonts w:ascii="Arial" w:hAnsi="Arial" w:cs="Arial"/>
          <w:bCs/>
        </w:rPr>
        <w:t>odnosu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proofErr w:type="gramStart"/>
      <w:r w:rsidR="00AF7DEC">
        <w:rPr>
          <w:rFonts w:ascii="Arial" w:hAnsi="Arial" w:cs="Arial"/>
          <w:bCs/>
        </w:rPr>
        <w:t>na</w:t>
      </w:r>
      <w:proofErr w:type="spellEnd"/>
      <w:proofErr w:type="gram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pojedine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vrste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lokalnih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objekata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od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opšteg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interesa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izvršena</w:t>
      </w:r>
      <w:proofErr w:type="spellEnd"/>
      <w:r w:rsidR="00AF7DEC">
        <w:rPr>
          <w:rFonts w:ascii="Arial" w:hAnsi="Arial" w:cs="Arial"/>
          <w:bCs/>
        </w:rPr>
        <w:t xml:space="preserve"> je </w:t>
      </w:r>
      <w:proofErr w:type="spellStart"/>
      <w:r w:rsidR="00AF7DEC">
        <w:rPr>
          <w:rFonts w:ascii="Arial" w:hAnsi="Arial" w:cs="Arial"/>
          <w:bCs/>
        </w:rPr>
        <w:t>njihova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podjela</w:t>
      </w:r>
      <w:proofErr w:type="spellEnd"/>
      <w:r w:rsidR="00AF7DEC">
        <w:rPr>
          <w:rFonts w:ascii="Arial" w:hAnsi="Arial" w:cs="Arial"/>
          <w:bCs/>
        </w:rPr>
        <w:t xml:space="preserve"> </w:t>
      </w:r>
      <w:proofErr w:type="spellStart"/>
      <w:r w:rsidR="00AF7DEC">
        <w:rPr>
          <w:rFonts w:ascii="Arial" w:hAnsi="Arial" w:cs="Arial"/>
          <w:bCs/>
        </w:rPr>
        <w:t>na</w:t>
      </w:r>
      <w:proofErr w:type="spellEnd"/>
      <w:r w:rsidR="00AF7DEC">
        <w:rPr>
          <w:rFonts w:ascii="Arial" w:hAnsi="Arial" w:cs="Arial"/>
          <w:bCs/>
        </w:rPr>
        <w:t xml:space="preserve"> tri </w:t>
      </w:r>
      <w:proofErr w:type="spellStart"/>
      <w:r w:rsidR="00AF7DEC">
        <w:rPr>
          <w:rFonts w:ascii="Arial" w:hAnsi="Arial" w:cs="Arial"/>
          <w:bCs/>
        </w:rPr>
        <w:t>tipa</w:t>
      </w:r>
      <w:proofErr w:type="spellEnd"/>
      <w:r w:rsidR="006F65BE">
        <w:rPr>
          <w:rFonts w:ascii="Arial" w:hAnsi="Arial" w:cs="Arial"/>
          <w:bCs/>
          <w:lang w:val="sr-Latn-ME"/>
        </w:rPr>
        <w:t>.</w:t>
      </w:r>
      <w:r w:rsidR="005133CA" w:rsidRPr="005133CA">
        <w:rPr>
          <w:rFonts w:ascii="Arial" w:hAnsi="Arial" w:cs="Arial"/>
        </w:rPr>
        <w:t xml:space="preserve"> </w:t>
      </w:r>
      <w:r w:rsidR="005133CA">
        <w:rPr>
          <w:rFonts w:ascii="Arial" w:hAnsi="Arial" w:cs="Arial"/>
        </w:rPr>
        <w:t xml:space="preserve">Kao </w:t>
      </w:r>
      <w:proofErr w:type="spellStart"/>
      <w:r w:rsidR="005133CA">
        <w:rPr>
          <w:rFonts w:ascii="Arial" w:hAnsi="Arial" w:cs="Arial"/>
        </w:rPr>
        <w:t>novina</w:t>
      </w:r>
      <w:proofErr w:type="spellEnd"/>
      <w:r w:rsidR="005133CA">
        <w:rPr>
          <w:rFonts w:ascii="Arial" w:hAnsi="Arial" w:cs="Arial"/>
        </w:rPr>
        <w:t xml:space="preserve"> </w:t>
      </w:r>
      <w:proofErr w:type="spellStart"/>
      <w:r w:rsidR="005133CA">
        <w:rPr>
          <w:rFonts w:ascii="Arial" w:hAnsi="Arial" w:cs="Arial"/>
        </w:rPr>
        <w:t>uvodi</w:t>
      </w:r>
      <w:proofErr w:type="spellEnd"/>
      <w:r w:rsidR="005133CA">
        <w:rPr>
          <w:rFonts w:ascii="Arial" w:hAnsi="Arial" w:cs="Arial"/>
        </w:rPr>
        <w:t xml:space="preserve"> </w:t>
      </w:r>
      <w:r w:rsidR="007133A0">
        <w:rPr>
          <w:rFonts w:ascii="Arial" w:hAnsi="Arial" w:cs="Arial"/>
        </w:rPr>
        <w:t xml:space="preserve">se </w:t>
      </w:r>
      <w:proofErr w:type="spellStart"/>
      <w:r w:rsidR="005133CA" w:rsidRPr="005133CA">
        <w:rPr>
          <w:rFonts w:ascii="Arial" w:hAnsi="Arial" w:cs="Arial"/>
          <w:bCs/>
        </w:rPr>
        <w:t>raspis</w:t>
      </w:r>
      <w:r w:rsidR="005133CA">
        <w:rPr>
          <w:rFonts w:ascii="Arial" w:hAnsi="Arial" w:cs="Arial"/>
          <w:bCs/>
        </w:rPr>
        <w:t>ivanje</w:t>
      </w:r>
      <w:proofErr w:type="spellEnd"/>
      <w:r w:rsidR="005133CA" w:rsidRPr="005133CA">
        <w:rPr>
          <w:rFonts w:ascii="Arial" w:hAnsi="Arial" w:cs="Arial"/>
          <w:bCs/>
        </w:rPr>
        <w:t xml:space="preserve"> </w:t>
      </w:r>
      <w:proofErr w:type="spellStart"/>
      <w:r w:rsidR="005133CA">
        <w:rPr>
          <w:rFonts w:ascii="Arial" w:hAnsi="Arial" w:cs="Arial"/>
          <w:bCs/>
        </w:rPr>
        <w:t>javnog</w:t>
      </w:r>
      <w:proofErr w:type="spellEnd"/>
      <w:r w:rsidR="005133CA" w:rsidRPr="005133CA">
        <w:rPr>
          <w:rFonts w:ascii="Arial" w:hAnsi="Arial" w:cs="Arial"/>
          <w:bCs/>
        </w:rPr>
        <w:t xml:space="preserve"> </w:t>
      </w:r>
      <w:proofErr w:type="spellStart"/>
      <w:r w:rsidR="005133CA" w:rsidRPr="005133CA">
        <w:rPr>
          <w:rFonts w:ascii="Arial" w:hAnsi="Arial" w:cs="Arial"/>
          <w:bCs/>
        </w:rPr>
        <w:t>konkurs</w:t>
      </w:r>
      <w:r w:rsidR="005133CA">
        <w:rPr>
          <w:rFonts w:ascii="Arial" w:hAnsi="Arial" w:cs="Arial"/>
          <w:bCs/>
        </w:rPr>
        <w:t>a</w:t>
      </w:r>
      <w:proofErr w:type="spellEnd"/>
      <w:r w:rsidR="005133CA" w:rsidRPr="005133CA">
        <w:rPr>
          <w:rFonts w:ascii="Arial" w:hAnsi="Arial" w:cs="Arial"/>
          <w:bCs/>
        </w:rPr>
        <w:t xml:space="preserve"> z</w:t>
      </w:r>
      <w:r w:rsidR="005133CA" w:rsidRPr="005133CA">
        <w:rPr>
          <w:rFonts w:ascii="Arial" w:hAnsi="Arial" w:cs="Arial"/>
          <w:bCs/>
          <w:lang w:val="sr-Latn-ME"/>
        </w:rPr>
        <w:t>a izradu idejnog arhitektonskog rješenja</w:t>
      </w:r>
      <w:r w:rsidR="005133CA">
        <w:rPr>
          <w:rFonts w:ascii="Arial" w:hAnsi="Arial" w:cs="Arial"/>
        </w:rPr>
        <w:t xml:space="preserve"> z</w:t>
      </w:r>
      <w:r w:rsidR="005133CA" w:rsidRPr="005133CA">
        <w:rPr>
          <w:rFonts w:ascii="Arial" w:hAnsi="Arial" w:cs="Arial"/>
          <w:bCs/>
        </w:rPr>
        <w:t xml:space="preserve">a </w:t>
      </w:r>
      <w:proofErr w:type="spellStart"/>
      <w:r w:rsidR="005133CA" w:rsidRPr="005133CA">
        <w:rPr>
          <w:rFonts w:ascii="Arial" w:hAnsi="Arial" w:cs="Arial"/>
          <w:bCs/>
        </w:rPr>
        <w:t>objekte</w:t>
      </w:r>
      <w:proofErr w:type="spellEnd"/>
      <w:r w:rsidR="005133CA" w:rsidRPr="005133CA">
        <w:rPr>
          <w:rFonts w:ascii="Arial" w:hAnsi="Arial" w:cs="Arial"/>
          <w:bCs/>
        </w:rPr>
        <w:t xml:space="preserve"> </w:t>
      </w:r>
      <w:proofErr w:type="spellStart"/>
      <w:r w:rsidR="005133CA" w:rsidRPr="005133CA">
        <w:rPr>
          <w:rFonts w:ascii="Arial" w:hAnsi="Arial" w:cs="Arial"/>
          <w:bCs/>
        </w:rPr>
        <w:t>tipa</w:t>
      </w:r>
      <w:proofErr w:type="spellEnd"/>
      <w:r w:rsidR="005133CA" w:rsidRPr="005133CA">
        <w:rPr>
          <w:rFonts w:ascii="Arial" w:hAnsi="Arial" w:cs="Arial"/>
          <w:bCs/>
        </w:rPr>
        <w:t xml:space="preserve"> 3 u </w:t>
      </w:r>
      <w:proofErr w:type="spellStart"/>
      <w:r w:rsidR="005133CA" w:rsidRPr="005133CA">
        <w:rPr>
          <w:rFonts w:ascii="Arial" w:hAnsi="Arial" w:cs="Arial"/>
          <w:bCs/>
        </w:rPr>
        <w:t>granicama</w:t>
      </w:r>
      <w:proofErr w:type="spellEnd"/>
      <w:r w:rsidR="005133CA" w:rsidRPr="005133CA">
        <w:rPr>
          <w:rFonts w:ascii="Arial" w:hAnsi="Arial" w:cs="Arial"/>
          <w:bCs/>
        </w:rPr>
        <w:t xml:space="preserve"> I, </w:t>
      </w:r>
      <w:proofErr w:type="spellStart"/>
      <w:proofErr w:type="gramStart"/>
      <w:r w:rsidR="005133CA" w:rsidRPr="005133CA">
        <w:rPr>
          <w:rFonts w:ascii="Arial" w:hAnsi="Arial" w:cs="Arial"/>
          <w:bCs/>
        </w:rPr>
        <w:t>Ia</w:t>
      </w:r>
      <w:proofErr w:type="spellEnd"/>
      <w:proofErr w:type="gramEnd"/>
      <w:r w:rsidR="005133CA" w:rsidRPr="005133CA">
        <w:rPr>
          <w:rFonts w:ascii="Arial" w:hAnsi="Arial" w:cs="Arial"/>
          <w:bCs/>
        </w:rPr>
        <w:t xml:space="preserve">, II </w:t>
      </w:r>
      <w:proofErr w:type="spellStart"/>
      <w:r w:rsidR="005133CA" w:rsidRPr="005133CA">
        <w:rPr>
          <w:rFonts w:ascii="Arial" w:hAnsi="Arial" w:cs="Arial"/>
          <w:bCs/>
        </w:rPr>
        <w:t>i</w:t>
      </w:r>
      <w:proofErr w:type="spellEnd"/>
      <w:r w:rsidR="005133CA" w:rsidRPr="005133CA">
        <w:rPr>
          <w:rFonts w:ascii="Arial" w:hAnsi="Arial" w:cs="Arial"/>
          <w:bCs/>
        </w:rPr>
        <w:t xml:space="preserve"> III zone, </w:t>
      </w:r>
      <w:r w:rsidR="005133CA">
        <w:rPr>
          <w:rFonts w:ascii="Arial" w:hAnsi="Arial" w:cs="Arial"/>
          <w:bCs/>
        </w:rPr>
        <w:t xml:space="preserve">a </w:t>
      </w:r>
      <w:proofErr w:type="spellStart"/>
      <w:r w:rsidR="005133CA" w:rsidRPr="005133CA">
        <w:rPr>
          <w:rFonts w:ascii="Arial" w:hAnsi="Arial" w:cs="Arial"/>
          <w:bCs/>
        </w:rPr>
        <w:t>na</w:t>
      </w:r>
      <w:r w:rsidR="005133CA">
        <w:rPr>
          <w:rFonts w:ascii="Arial" w:hAnsi="Arial" w:cs="Arial"/>
          <w:bCs/>
        </w:rPr>
        <w:t>kon</w:t>
      </w:r>
      <w:proofErr w:type="spellEnd"/>
      <w:r w:rsidR="005133CA">
        <w:rPr>
          <w:rFonts w:ascii="Arial" w:hAnsi="Arial" w:cs="Arial"/>
          <w:bCs/>
        </w:rPr>
        <w:t xml:space="preserve"> </w:t>
      </w:r>
      <w:proofErr w:type="spellStart"/>
      <w:r w:rsidR="005133CA">
        <w:rPr>
          <w:rFonts w:ascii="Arial" w:hAnsi="Arial" w:cs="Arial"/>
          <w:bCs/>
        </w:rPr>
        <w:t>donošenja</w:t>
      </w:r>
      <w:proofErr w:type="spellEnd"/>
      <w:r w:rsidR="005133CA">
        <w:rPr>
          <w:rFonts w:ascii="Arial" w:hAnsi="Arial" w:cs="Arial"/>
          <w:bCs/>
        </w:rPr>
        <w:t xml:space="preserve"> </w:t>
      </w:r>
      <w:proofErr w:type="spellStart"/>
      <w:r w:rsidR="007133A0">
        <w:rPr>
          <w:rFonts w:ascii="Arial" w:hAnsi="Arial" w:cs="Arial"/>
          <w:bCs/>
        </w:rPr>
        <w:t>akta</w:t>
      </w:r>
      <w:proofErr w:type="spellEnd"/>
      <w:r w:rsidR="005133CA">
        <w:rPr>
          <w:rFonts w:ascii="Arial" w:hAnsi="Arial" w:cs="Arial"/>
          <w:bCs/>
        </w:rPr>
        <w:t xml:space="preserve"> o </w:t>
      </w:r>
      <w:proofErr w:type="spellStart"/>
      <w:r w:rsidR="005133CA">
        <w:rPr>
          <w:rFonts w:ascii="Arial" w:hAnsi="Arial" w:cs="Arial"/>
          <w:bCs/>
        </w:rPr>
        <w:t>lokaciji</w:t>
      </w:r>
      <w:proofErr w:type="spellEnd"/>
      <w:r w:rsidR="005133CA">
        <w:rPr>
          <w:rFonts w:ascii="Arial" w:hAnsi="Arial" w:cs="Arial"/>
          <w:bCs/>
        </w:rPr>
        <w:t>.</w:t>
      </w:r>
    </w:p>
    <w:p w:rsidR="00340AAF" w:rsidRPr="00F82989" w:rsidRDefault="001A1C9A" w:rsidP="00622A13">
      <w:pPr>
        <w:widowControl w:val="0"/>
        <w:autoSpaceDE w:val="0"/>
        <w:autoSpaceDN w:val="0"/>
        <w:adjustRightInd w:val="0"/>
        <w:spacing w:before="4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2237E5" w:rsidRDefault="002237E5" w:rsidP="002237E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proofErr w:type="spellStart"/>
      <w:r w:rsidRPr="002237E5">
        <w:rPr>
          <w:rFonts w:ascii="Arial" w:hAnsi="Arial" w:cs="Arial"/>
          <w:b/>
        </w:rPr>
        <w:t>Član</w:t>
      </w:r>
      <w:proofErr w:type="spellEnd"/>
      <w:r w:rsidRPr="002237E5">
        <w:rPr>
          <w:rFonts w:ascii="Arial" w:hAnsi="Arial" w:cs="Arial"/>
          <w:b/>
        </w:rPr>
        <w:t xml:space="preserve"> 2</w:t>
      </w:r>
      <w:r>
        <w:rPr>
          <w:rFonts w:ascii="Arial" w:hAnsi="Arial" w:cs="Arial"/>
        </w:rPr>
        <w:t xml:space="preserve"> - </w:t>
      </w:r>
      <w:proofErr w:type="spellStart"/>
      <w:r w:rsidR="00340AAF">
        <w:rPr>
          <w:rFonts w:ascii="Arial" w:hAnsi="Arial" w:cs="Arial"/>
        </w:rPr>
        <w:t>Članom</w:t>
      </w:r>
      <w:proofErr w:type="spellEnd"/>
      <w:r w:rsidR="00340AAF">
        <w:rPr>
          <w:rFonts w:ascii="Arial" w:hAnsi="Arial" w:cs="Arial"/>
        </w:rPr>
        <w:t xml:space="preserve"> </w:t>
      </w:r>
      <w:r w:rsidR="00F82989">
        <w:rPr>
          <w:rFonts w:ascii="Arial" w:hAnsi="Arial" w:cs="Arial"/>
        </w:rPr>
        <w:t>2</w:t>
      </w:r>
      <w:r w:rsidR="00340AA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2 </w:t>
      </w:r>
      <w:proofErr w:type="spellStart"/>
      <w:r w:rsidRPr="002237E5">
        <w:rPr>
          <w:rFonts w:ascii="Arial" w:hAnsi="Arial" w:cs="Arial"/>
        </w:rPr>
        <w:t>član</w:t>
      </w:r>
      <w:r>
        <w:rPr>
          <w:rFonts w:ascii="Arial" w:hAnsi="Arial" w:cs="Arial"/>
        </w:rPr>
        <w:t>a</w:t>
      </w:r>
      <w:proofErr w:type="spellEnd"/>
      <w:r w:rsidRPr="002237E5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graditi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</w:t>
      </w:r>
      <w:r w:rsidR="007133A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ujedno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dodaj</w:t>
      </w:r>
      <w:r w:rsidR="00D11841">
        <w:rPr>
          <w:rFonts w:ascii="Arial" w:hAnsi="Arial" w:cs="Arial"/>
        </w:rPr>
        <w:t>u</w:t>
      </w:r>
      <w:proofErr w:type="spellEnd"/>
      <w:r w:rsidR="00D11841">
        <w:rPr>
          <w:rFonts w:ascii="Arial" w:hAnsi="Arial" w:cs="Arial"/>
        </w:rPr>
        <w:t xml:space="preserve"> </w:t>
      </w:r>
      <w:proofErr w:type="spellStart"/>
      <w:r w:rsidR="00D11841"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nov</w:t>
      </w:r>
      <w:r w:rsidR="00D118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</w:t>
      </w:r>
      <w:r w:rsidR="00D1184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r w:rsidR="00D1184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l</w:t>
      </w:r>
      <w:r w:rsidRPr="002237E5">
        <w:rPr>
          <w:rFonts w:ascii="Arial" w:hAnsi="Arial" w:cs="Arial"/>
        </w:rPr>
        <w:t>okaciju</w:t>
      </w:r>
      <w:proofErr w:type="spellEnd"/>
      <w:r w:rsidRPr="002237E5">
        <w:rPr>
          <w:rFonts w:ascii="Arial" w:hAnsi="Arial" w:cs="Arial"/>
        </w:rPr>
        <w:t xml:space="preserve"> za </w:t>
      </w:r>
      <w:proofErr w:type="spellStart"/>
      <w:r w:rsidRPr="002237E5">
        <w:rPr>
          <w:rFonts w:ascii="Arial" w:hAnsi="Arial" w:cs="Arial"/>
        </w:rPr>
        <w:t>objekte</w:t>
      </w:r>
      <w:proofErr w:type="spellEnd"/>
      <w:r w:rsidRPr="002237E5">
        <w:rPr>
          <w:rFonts w:ascii="Arial" w:hAnsi="Arial" w:cs="Arial"/>
        </w:rPr>
        <w:t xml:space="preserve"> </w:t>
      </w:r>
      <w:proofErr w:type="spellStart"/>
      <w:r w:rsidRPr="002237E5">
        <w:rPr>
          <w:rFonts w:ascii="Arial" w:hAnsi="Arial" w:cs="Arial"/>
        </w:rPr>
        <w:t>tipa</w:t>
      </w:r>
      <w:proofErr w:type="spellEnd"/>
      <w:r w:rsidRPr="002237E5">
        <w:rPr>
          <w:rFonts w:ascii="Arial" w:hAnsi="Arial" w:cs="Arial"/>
        </w:rPr>
        <w:t xml:space="preserve"> 3 </w:t>
      </w:r>
      <w:proofErr w:type="spellStart"/>
      <w:r w:rsidRPr="002237E5">
        <w:rPr>
          <w:rFonts w:ascii="Arial" w:hAnsi="Arial" w:cs="Arial"/>
        </w:rPr>
        <w:t>iz</w:t>
      </w:r>
      <w:proofErr w:type="spellEnd"/>
      <w:r w:rsidRPr="002237E5">
        <w:rPr>
          <w:rFonts w:ascii="Arial" w:hAnsi="Arial" w:cs="Arial"/>
        </w:rPr>
        <w:t xml:space="preserve"> </w:t>
      </w:r>
      <w:proofErr w:type="spellStart"/>
      <w:r w:rsidRPr="002237E5">
        <w:rPr>
          <w:rFonts w:ascii="Arial" w:hAnsi="Arial" w:cs="Arial"/>
        </w:rPr>
        <w:t>stava</w:t>
      </w:r>
      <w:proofErr w:type="spellEnd"/>
      <w:r w:rsidRPr="002237E5">
        <w:rPr>
          <w:rFonts w:ascii="Arial" w:hAnsi="Arial" w:cs="Arial"/>
        </w:rPr>
        <w:t xml:space="preserve"> 1 </w:t>
      </w:r>
      <w:proofErr w:type="spellStart"/>
      <w:r w:rsidRPr="002237E5">
        <w:rPr>
          <w:rFonts w:ascii="Arial" w:hAnsi="Arial" w:cs="Arial"/>
        </w:rPr>
        <w:t>ovog</w:t>
      </w:r>
      <w:proofErr w:type="spellEnd"/>
      <w:r w:rsidRPr="002237E5">
        <w:rPr>
          <w:rFonts w:ascii="Arial" w:hAnsi="Arial" w:cs="Arial"/>
        </w:rPr>
        <w:t xml:space="preserve"> </w:t>
      </w:r>
      <w:proofErr w:type="spellStart"/>
      <w:r w:rsidRPr="002237E5">
        <w:rPr>
          <w:rFonts w:ascii="Arial" w:hAnsi="Arial" w:cs="Arial"/>
        </w:rPr>
        <w:t>člana</w:t>
      </w:r>
      <w:proofErr w:type="spellEnd"/>
      <w:r w:rsidRPr="002237E5">
        <w:rPr>
          <w:rFonts w:ascii="Arial" w:hAnsi="Arial" w:cs="Arial"/>
        </w:rPr>
        <w:t xml:space="preserve"> </w:t>
      </w:r>
      <w:proofErr w:type="spellStart"/>
      <w:r w:rsidRPr="002237E5">
        <w:rPr>
          <w:rFonts w:ascii="Arial" w:hAnsi="Arial" w:cs="Arial"/>
        </w:rPr>
        <w:t>određuje</w:t>
      </w:r>
      <w:proofErr w:type="spellEnd"/>
      <w:r w:rsidRPr="002237E5">
        <w:rPr>
          <w:rFonts w:ascii="Arial" w:hAnsi="Arial" w:cs="Arial"/>
        </w:rPr>
        <w:t xml:space="preserve"> </w:t>
      </w:r>
      <w:proofErr w:type="spellStart"/>
      <w:r w:rsidRPr="002237E5">
        <w:rPr>
          <w:rFonts w:ascii="Arial" w:hAnsi="Arial" w:cs="Arial"/>
        </w:rPr>
        <w:t>predstavnički</w:t>
      </w:r>
      <w:proofErr w:type="spellEnd"/>
      <w:r w:rsidRPr="002237E5">
        <w:rPr>
          <w:rFonts w:ascii="Arial" w:hAnsi="Arial" w:cs="Arial"/>
        </w:rPr>
        <w:t xml:space="preserve"> organ </w:t>
      </w:r>
      <w:proofErr w:type="spellStart"/>
      <w:r w:rsidR="00257BDE">
        <w:rPr>
          <w:rFonts w:ascii="Arial" w:hAnsi="Arial" w:cs="Arial"/>
        </w:rPr>
        <w:t>lokalne</w:t>
      </w:r>
      <w:proofErr w:type="spellEnd"/>
      <w:r w:rsidR="00257BDE">
        <w:rPr>
          <w:rFonts w:ascii="Arial" w:hAnsi="Arial" w:cs="Arial"/>
        </w:rPr>
        <w:t xml:space="preserve"> </w:t>
      </w:r>
      <w:proofErr w:type="spellStart"/>
      <w:r w:rsidR="00257BDE">
        <w:rPr>
          <w:rFonts w:ascii="Arial" w:hAnsi="Arial" w:cs="Arial"/>
        </w:rPr>
        <w:t>samouprave</w:t>
      </w:r>
      <w:proofErr w:type="spellEnd"/>
      <w:r w:rsidR="00257BDE">
        <w:rPr>
          <w:rFonts w:ascii="Arial" w:hAnsi="Arial" w:cs="Arial"/>
        </w:rPr>
        <w:t xml:space="preserve"> </w:t>
      </w:r>
      <w:proofErr w:type="spellStart"/>
      <w:r w:rsidR="00257BDE">
        <w:rPr>
          <w:rFonts w:ascii="Arial" w:hAnsi="Arial" w:cs="Arial"/>
        </w:rPr>
        <w:t>svojim</w:t>
      </w:r>
      <w:proofErr w:type="spellEnd"/>
      <w:r w:rsidR="00257BDE">
        <w:rPr>
          <w:rFonts w:ascii="Arial" w:hAnsi="Arial" w:cs="Arial"/>
        </w:rPr>
        <w:t xml:space="preserve"> </w:t>
      </w:r>
      <w:proofErr w:type="spellStart"/>
      <w:r w:rsidR="00257BDE">
        <w:rPr>
          <w:rFonts w:ascii="Arial" w:hAnsi="Arial" w:cs="Arial"/>
        </w:rPr>
        <w:t>aktom</w:t>
      </w:r>
      <w:proofErr w:type="spellEnd"/>
      <w:r w:rsidR="00257BDE">
        <w:rPr>
          <w:rFonts w:ascii="Arial" w:hAnsi="Arial" w:cs="Arial"/>
        </w:rPr>
        <w:t>.</w:t>
      </w:r>
    </w:p>
    <w:p w:rsidR="002237E5" w:rsidRDefault="002237E5" w:rsidP="002237E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2237E5" w:rsidRDefault="002237E5" w:rsidP="002237E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proofErr w:type="spellStart"/>
      <w:r w:rsidRPr="002237E5">
        <w:rPr>
          <w:rFonts w:ascii="Arial" w:hAnsi="Arial" w:cs="Arial"/>
          <w:b/>
        </w:rPr>
        <w:t>Član</w:t>
      </w:r>
      <w:proofErr w:type="spellEnd"/>
      <w:r w:rsidRPr="002237E5"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prop</w:t>
      </w:r>
      <w:r w:rsidR="00793EE9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="00793EE9">
        <w:rPr>
          <w:rFonts w:ascii="Arial" w:hAnsi="Arial" w:cs="Arial"/>
        </w:rPr>
        <w:t>u</w:t>
      </w:r>
      <w:r>
        <w:rPr>
          <w:rFonts w:ascii="Arial" w:hAnsi="Arial" w:cs="Arial"/>
        </w:rPr>
        <w:t>j</w:t>
      </w:r>
      <w:r w:rsidR="00793EE9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sadržaj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133A0"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lokaciji</w:t>
      </w:r>
      <w:proofErr w:type="spellEnd"/>
      <w:r>
        <w:rPr>
          <w:rFonts w:ascii="Arial" w:hAnsi="Arial" w:cs="Arial"/>
        </w:rPr>
        <w:t>.</w:t>
      </w:r>
    </w:p>
    <w:p w:rsidR="002237E5" w:rsidRDefault="002237E5" w:rsidP="002237E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793EE9" w:rsidRDefault="002237E5" w:rsidP="00793EE9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</w:rPr>
      </w:pPr>
      <w:proofErr w:type="spellStart"/>
      <w:r w:rsidRPr="002237E5">
        <w:rPr>
          <w:rFonts w:ascii="Arial" w:hAnsi="Arial" w:cs="Arial"/>
          <w:b/>
        </w:rPr>
        <w:t>Član</w:t>
      </w:r>
      <w:proofErr w:type="spellEnd"/>
      <w:r w:rsidRPr="002237E5">
        <w:rPr>
          <w:rFonts w:ascii="Arial" w:hAnsi="Arial" w:cs="Arial"/>
          <w:b/>
        </w:rPr>
        <w:t xml:space="preserve"> 4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3EE9" w:rsidRPr="00793EE9">
        <w:rPr>
          <w:rFonts w:ascii="Arial" w:hAnsi="Arial" w:cs="Arial"/>
        </w:rPr>
        <w:t>mijenja</w:t>
      </w:r>
      <w:proofErr w:type="spellEnd"/>
      <w:r w:rsidR="00793EE9" w:rsidRPr="00793EE9">
        <w:rPr>
          <w:rFonts w:ascii="Arial" w:hAnsi="Arial" w:cs="Arial"/>
        </w:rPr>
        <w:t xml:space="preserve"> se </w:t>
      </w:r>
      <w:proofErr w:type="spellStart"/>
      <w:r w:rsidR="007133A0">
        <w:rPr>
          <w:rFonts w:ascii="Arial" w:hAnsi="Arial" w:cs="Arial"/>
        </w:rPr>
        <w:t>naziv</w:t>
      </w:r>
      <w:proofErr w:type="spellEnd"/>
      <w:r w:rsidR="00793EE9" w:rsidRPr="00793EE9">
        <w:rPr>
          <w:rFonts w:ascii="Arial" w:hAnsi="Arial" w:cs="Arial"/>
        </w:rPr>
        <w:t xml:space="preserve"> </w:t>
      </w:r>
      <w:proofErr w:type="spellStart"/>
      <w:r w:rsidR="00793EE9" w:rsidRPr="00793EE9">
        <w:rPr>
          <w:rFonts w:ascii="Arial" w:hAnsi="Arial" w:cs="Arial"/>
        </w:rPr>
        <w:t>poglavlja</w:t>
      </w:r>
      <w:proofErr w:type="spellEnd"/>
      <w:r w:rsidR="00793EE9" w:rsidRPr="00793EE9">
        <w:rPr>
          <w:rFonts w:ascii="Arial" w:hAnsi="Arial" w:cs="Arial"/>
        </w:rPr>
        <w:t xml:space="preserve"> </w:t>
      </w:r>
      <w:r w:rsidR="007133A0">
        <w:rPr>
          <w:rFonts w:ascii="Arial" w:hAnsi="Arial" w:cs="Arial"/>
        </w:rPr>
        <w:t xml:space="preserve">III </w:t>
      </w:r>
      <w:proofErr w:type="spellStart"/>
      <w:r w:rsidR="00793EE9" w:rsidRPr="00793EE9">
        <w:rPr>
          <w:rFonts w:ascii="Arial" w:hAnsi="Arial" w:cs="Arial"/>
        </w:rPr>
        <w:t>i</w:t>
      </w:r>
      <w:proofErr w:type="spellEnd"/>
      <w:r w:rsidR="00793EE9" w:rsidRPr="00793EE9">
        <w:rPr>
          <w:rFonts w:ascii="Arial" w:hAnsi="Arial" w:cs="Arial"/>
        </w:rPr>
        <w:t xml:space="preserve"> </w:t>
      </w:r>
      <w:proofErr w:type="spellStart"/>
      <w:r w:rsidR="00793EE9" w:rsidRPr="00793EE9">
        <w:rPr>
          <w:rFonts w:ascii="Arial" w:hAnsi="Arial" w:cs="Arial"/>
        </w:rPr>
        <w:t>dodaje</w:t>
      </w:r>
      <w:proofErr w:type="spellEnd"/>
      <w:r w:rsidR="00793EE9" w:rsidRPr="00793EE9">
        <w:rPr>
          <w:rFonts w:ascii="Arial" w:hAnsi="Arial" w:cs="Arial"/>
        </w:rPr>
        <w:t xml:space="preserve"> se </w:t>
      </w:r>
      <w:proofErr w:type="spellStart"/>
      <w:proofErr w:type="gramStart"/>
      <w:r w:rsidR="00793EE9" w:rsidRPr="00793EE9">
        <w:rPr>
          <w:rFonts w:ascii="Arial" w:hAnsi="Arial" w:cs="Arial"/>
        </w:rPr>
        <w:t>novi</w:t>
      </w:r>
      <w:proofErr w:type="spellEnd"/>
      <w:proofErr w:type="gramEnd"/>
      <w:r w:rsidR="00793EE9" w:rsidRPr="00793EE9">
        <w:rPr>
          <w:rFonts w:ascii="Arial" w:hAnsi="Arial" w:cs="Arial"/>
        </w:rPr>
        <w:t xml:space="preserve"> </w:t>
      </w:r>
      <w:proofErr w:type="spellStart"/>
      <w:r w:rsidR="00793EE9" w:rsidRPr="00793EE9">
        <w:rPr>
          <w:rFonts w:ascii="Arial" w:hAnsi="Arial" w:cs="Arial"/>
        </w:rPr>
        <w:t>član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kojim</w:t>
      </w:r>
      <w:proofErr w:type="spellEnd"/>
      <w:r w:rsidR="00793EE9">
        <w:rPr>
          <w:rFonts w:ascii="Arial" w:hAnsi="Arial" w:cs="Arial"/>
        </w:rPr>
        <w:t xml:space="preserve"> se </w:t>
      </w:r>
      <w:proofErr w:type="spellStart"/>
      <w:r w:rsidR="00793EE9">
        <w:rPr>
          <w:rFonts w:ascii="Arial" w:hAnsi="Arial" w:cs="Arial"/>
        </w:rPr>
        <w:t>predlaže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izrada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idejnog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rješenja</w:t>
      </w:r>
      <w:proofErr w:type="spellEnd"/>
      <w:r w:rsidR="00793EE9">
        <w:rPr>
          <w:rFonts w:ascii="Arial" w:hAnsi="Arial" w:cs="Arial"/>
        </w:rPr>
        <w:t xml:space="preserve"> za </w:t>
      </w:r>
      <w:proofErr w:type="spellStart"/>
      <w:r w:rsidR="00793EE9">
        <w:rPr>
          <w:rFonts w:ascii="Arial" w:hAnsi="Arial" w:cs="Arial"/>
        </w:rPr>
        <w:t>objekte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iz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člana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 w:rsidRPr="00793EE9">
        <w:rPr>
          <w:rFonts w:ascii="Arial" w:hAnsi="Arial" w:cs="Arial"/>
        </w:rPr>
        <w:t>člana</w:t>
      </w:r>
      <w:proofErr w:type="spellEnd"/>
      <w:r w:rsidR="00793EE9" w:rsidRPr="00793EE9">
        <w:rPr>
          <w:rFonts w:ascii="Arial" w:hAnsi="Arial" w:cs="Arial"/>
        </w:rPr>
        <w:t xml:space="preserve"> 3 </w:t>
      </w:r>
      <w:proofErr w:type="spellStart"/>
      <w:r w:rsidR="00793EE9" w:rsidRPr="00793EE9">
        <w:rPr>
          <w:rFonts w:ascii="Arial" w:hAnsi="Arial" w:cs="Arial"/>
        </w:rPr>
        <w:t>stav</w:t>
      </w:r>
      <w:proofErr w:type="spellEnd"/>
      <w:r w:rsidR="00793EE9" w:rsidRPr="00793EE9">
        <w:rPr>
          <w:rFonts w:ascii="Arial" w:hAnsi="Arial" w:cs="Arial"/>
        </w:rPr>
        <w:t xml:space="preserve"> 1 </w:t>
      </w:r>
      <w:proofErr w:type="spellStart"/>
      <w:r w:rsidR="00793EE9" w:rsidRPr="00793EE9">
        <w:rPr>
          <w:rFonts w:ascii="Arial" w:hAnsi="Arial" w:cs="Arial"/>
        </w:rPr>
        <w:t>tačk</w:t>
      </w:r>
      <w:r w:rsidR="007133A0">
        <w:rPr>
          <w:rFonts w:ascii="Arial" w:hAnsi="Arial" w:cs="Arial"/>
        </w:rPr>
        <w:t>e</w:t>
      </w:r>
      <w:proofErr w:type="spellEnd"/>
      <w:r w:rsidR="00793EE9" w:rsidRPr="00793EE9">
        <w:rPr>
          <w:rFonts w:ascii="Arial" w:hAnsi="Arial" w:cs="Arial"/>
        </w:rPr>
        <w:t xml:space="preserve"> 2 </w:t>
      </w:r>
      <w:proofErr w:type="spellStart"/>
      <w:r w:rsidR="00793EE9" w:rsidRPr="00793EE9">
        <w:rPr>
          <w:rFonts w:ascii="Arial" w:hAnsi="Arial" w:cs="Arial"/>
        </w:rPr>
        <w:t>i</w:t>
      </w:r>
      <w:proofErr w:type="spellEnd"/>
      <w:r w:rsidR="00793EE9" w:rsidRPr="00793EE9">
        <w:rPr>
          <w:rFonts w:ascii="Arial" w:hAnsi="Arial" w:cs="Arial"/>
        </w:rPr>
        <w:t xml:space="preserve"> </w:t>
      </w:r>
      <w:r w:rsidR="00793EE9">
        <w:rPr>
          <w:rFonts w:ascii="Arial" w:hAnsi="Arial" w:cs="Arial"/>
        </w:rPr>
        <w:t xml:space="preserve">3, </w:t>
      </w:r>
      <w:proofErr w:type="spellStart"/>
      <w:r w:rsidR="00793EE9">
        <w:rPr>
          <w:rFonts w:ascii="Arial" w:hAnsi="Arial" w:cs="Arial"/>
        </w:rPr>
        <w:t>na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koje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saglasnost</w:t>
      </w:r>
      <w:proofErr w:type="spellEnd"/>
      <w:r w:rsidR="00793EE9">
        <w:rPr>
          <w:rFonts w:ascii="Arial" w:hAnsi="Arial" w:cs="Arial"/>
        </w:rPr>
        <w:t xml:space="preserve"> </w:t>
      </w:r>
      <w:proofErr w:type="spellStart"/>
      <w:r w:rsidR="00793EE9">
        <w:rPr>
          <w:rFonts w:ascii="Arial" w:hAnsi="Arial" w:cs="Arial"/>
        </w:rPr>
        <w:t>daje</w:t>
      </w:r>
      <w:proofErr w:type="spellEnd"/>
      <w:r w:rsidR="00793EE9">
        <w:rPr>
          <w:rFonts w:ascii="Arial" w:hAnsi="Arial" w:cs="Arial"/>
        </w:rPr>
        <w:t xml:space="preserve"> glavni </w:t>
      </w:r>
      <w:proofErr w:type="spellStart"/>
      <w:r w:rsidR="00793EE9">
        <w:rPr>
          <w:rFonts w:ascii="Arial" w:hAnsi="Arial" w:cs="Arial"/>
        </w:rPr>
        <w:t>gradski</w:t>
      </w:r>
      <w:proofErr w:type="spellEnd"/>
      <w:r w:rsidR="00793EE9">
        <w:rPr>
          <w:rFonts w:ascii="Arial" w:hAnsi="Arial" w:cs="Arial"/>
        </w:rPr>
        <w:t xml:space="preserve"> arhitekta.</w:t>
      </w:r>
      <w:r w:rsidR="00793EE9" w:rsidRPr="00793EE9">
        <w:rPr>
          <w:rFonts w:ascii="Arial" w:hAnsi="Arial" w:cs="Arial"/>
          <w:bCs/>
        </w:rPr>
        <w:t xml:space="preserve"> </w:t>
      </w:r>
    </w:p>
    <w:p w:rsidR="00793EE9" w:rsidRDefault="00793EE9" w:rsidP="00793EE9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793EE9" w:rsidRDefault="00793EE9" w:rsidP="00793EE9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proofErr w:type="spellStart"/>
      <w:r w:rsidRPr="00793EE9">
        <w:rPr>
          <w:rFonts w:ascii="Arial" w:hAnsi="Arial" w:cs="Arial"/>
          <w:b/>
        </w:rPr>
        <w:t>Član</w:t>
      </w:r>
      <w:proofErr w:type="spellEnd"/>
      <w:r w:rsidRPr="00793EE9">
        <w:rPr>
          <w:rFonts w:ascii="Arial" w:hAnsi="Arial" w:cs="Arial"/>
          <w:b/>
        </w:rPr>
        <w:t xml:space="preserve"> 5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mijenja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r w:rsidR="007133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r w:rsidR="007C7ABE">
        <w:rPr>
          <w:rFonts w:ascii="Arial" w:hAnsi="Arial" w:cs="Arial"/>
        </w:rPr>
        <w:t xml:space="preserve">se </w:t>
      </w:r>
      <w:proofErr w:type="spellStart"/>
      <w:r w:rsidR="007C7ABE">
        <w:rPr>
          <w:rFonts w:ascii="Arial" w:hAnsi="Arial" w:cs="Arial"/>
        </w:rPr>
        <w:t>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sadržaj</w:t>
      </w:r>
      <w:proofErr w:type="spellEnd"/>
      <w:r>
        <w:rPr>
          <w:rFonts w:ascii="Arial" w:hAnsi="Arial" w:cs="Arial"/>
        </w:rPr>
        <w:t xml:space="preserve"> Glavnog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C7ABE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revizije</w:t>
      </w:r>
      <w:proofErr w:type="spellEnd"/>
      <w:r w:rsidR="007C7ABE">
        <w:rPr>
          <w:rFonts w:ascii="Arial" w:hAnsi="Arial" w:cs="Arial"/>
        </w:rPr>
        <w:t xml:space="preserve">, </w:t>
      </w:r>
      <w:proofErr w:type="spellStart"/>
      <w:r w:rsidR="007C7ABE">
        <w:rPr>
          <w:rFonts w:ascii="Arial" w:hAnsi="Arial" w:cs="Arial"/>
        </w:rPr>
        <w:t>upućujući</w:t>
      </w:r>
      <w:proofErr w:type="spellEnd"/>
      <w:r w:rsidR="007C7ABE">
        <w:rPr>
          <w:rFonts w:ascii="Arial" w:hAnsi="Arial" w:cs="Arial"/>
        </w:rPr>
        <w:t xml:space="preserve"> </w:t>
      </w:r>
      <w:proofErr w:type="spellStart"/>
      <w:r w:rsidR="007C7ABE">
        <w:rPr>
          <w:rFonts w:ascii="Arial" w:hAnsi="Arial" w:cs="Arial"/>
        </w:rPr>
        <w:t>na</w:t>
      </w:r>
      <w:proofErr w:type="spellEnd"/>
      <w:r w:rsidR="007C7ABE">
        <w:rPr>
          <w:rFonts w:ascii="Arial" w:hAnsi="Arial" w:cs="Arial"/>
        </w:rPr>
        <w:t xml:space="preserve"> </w:t>
      </w:r>
      <w:proofErr w:type="spellStart"/>
      <w:r w:rsidR="007C7ABE">
        <w:rPr>
          <w:rFonts w:ascii="Arial" w:hAnsi="Arial" w:cs="Arial"/>
        </w:rPr>
        <w:t>odredbe</w:t>
      </w:r>
      <w:proofErr w:type="spellEnd"/>
      <w:r w:rsidR="007C7ABE">
        <w:rPr>
          <w:rFonts w:ascii="Arial" w:hAnsi="Arial" w:cs="Arial"/>
        </w:rPr>
        <w:t xml:space="preserve"> </w:t>
      </w:r>
      <w:proofErr w:type="spellStart"/>
      <w:r w:rsidR="007C7ABE">
        <w:rPr>
          <w:rFonts w:ascii="Arial" w:hAnsi="Arial" w:cs="Arial"/>
        </w:rPr>
        <w:t>zakona</w:t>
      </w:r>
      <w:proofErr w:type="spellEnd"/>
      <w:r w:rsidR="007C7ABE">
        <w:rPr>
          <w:rFonts w:ascii="Arial" w:hAnsi="Arial" w:cs="Arial"/>
        </w:rPr>
        <w:t xml:space="preserve">, </w:t>
      </w:r>
      <w:proofErr w:type="spellStart"/>
      <w:r w:rsidR="007C7ABE">
        <w:rPr>
          <w:rFonts w:ascii="Arial" w:hAnsi="Arial" w:cs="Arial"/>
        </w:rPr>
        <w:t>kojim</w:t>
      </w:r>
      <w:proofErr w:type="spellEnd"/>
      <w:r w:rsidR="007C7ABE">
        <w:rPr>
          <w:rFonts w:ascii="Arial" w:hAnsi="Arial" w:cs="Arial"/>
        </w:rPr>
        <w:t xml:space="preserve"> </w:t>
      </w:r>
      <w:proofErr w:type="spellStart"/>
      <w:r w:rsidR="007C7ABE">
        <w:rPr>
          <w:rFonts w:ascii="Arial" w:hAnsi="Arial" w:cs="Arial"/>
        </w:rPr>
        <w:t>su</w:t>
      </w:r>
      <w:proofErr w:type="spellEnd"/>
      <w:r w:rsidR="007C7ABE">
        <w:rPr>
          <w:rFonts w:ascii="Arial" w:hAnsi="Arial" w:cs="Arial"/>
        </w:rPr>
        <w:t xml:space="preserve"> ova </w:t>
      </w:r>
      <w:proofErr w:type="spellStart"/>
      <w:r w:rsidR="007C7ABE">
        <w:rPr>
          <w:rFonts w:ascii="Arial" w:hAnsi="Arial" w:cs="Arial"/>
        </w:rPr>
        <w:t>pitanja</w:t>
      </w:r>
      <w:proofErr w:type="spellEnd"/>
      <w:r w:rsidR="007C7ABE">
        <w:rPr>
          <w:rFonts w:ascii="Arial" w:hAnsi="Arial" w:cs="Arial"/>
        </w:rPr>
        <w:t xml:space="preserve"> </w:t>
      </w:r>
      <w:proofErr w:type="spellStart"/>
      <w:r w:rsidR="007C7ABE">
        <w:rPr>
          <w:rFonts w:ascii="Arial" w:hAnsi="Arial" w:cs="Arial"/>
        </w:rPr>
        <w:t>detaljno</w:t>
      </w:r>
      <w:proofErr w:type="spellEnd"/>
      <w:r w:rsidR="007C7ABE">
        <w:rPr>
          <w:rFonts w:ascii="Arial" w:hAnsi="Arial" w:cs="Arial"/>
        </w:rPr>
        <w:t xml:space="preserve"> </w:t>
      </w:r>
      <w:proofErr w:type="spellStart"/>
      <w:r w:rsidR="007C7ABE">
        <w:rPr>
          <w:rFonts w:ascii="Arial" w:hAnsi="Arial" w:cs="Arial"/>
        </w:rPr>
        <w:t>razrađena</w:t>
      </w:r>
      <w:proofErr w:type="spellEnd"/>
      <w:r w:rsidR="007C7ABE">
        <w:rPr>
          <w:rFonts w:ascii="Arial" w:hAnsi="Arial" w:cs="Arial"/>
        </w:rPr>
        <w:t>.</w:t>
      </w:r>
    </w:p>
    <w:p w:rsidR="007C7ABE" w:rsidRDefault="007C7ABE" w:rsidP="00793EE9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7C7ABE" w:rsidRDefault="007C7ABE" w:rsidP="00793EE9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proofErr w:type="spellStart"/>
      <w:r w:rsidRPr="007C7ABE">
        <w:rPr>
          <w:rFonts w:ascii="Arial" w:hAnsi="Arial" w:cs="Arial"/>
          <w:b/>
        </w:rPr>
        <w:t>Član</w:t>
      </w:r>
      <w:proofErr w:type="spellEnd"/>
      <w:r w:rsidRPr="007C7ABE">
        <w:rPr>
          <w:rFonts w:ascii="Arial" w:hAnsi="Arial" w:cs="Arial"/>
          <w:b/>
        </w:rPr>
        <w:t xml:space="preserve"> 6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7ABE">
        <w:rPr>
          <w:rFonts w:ascii="Arial" w:hAnsi="Arial" w:cs="Arial"/>
        </w:rPr>
        <w:t>mijenja</w:t>
      </w:r>
      <w:proofErr w:type="spellEnd"/>
      <w:r w:rsidRPr="007C7ABE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 w:rsidRPr="007C7ABE">
        <w:rPr>
          <w:rFonts w:ascii="Arial" w:hAnsi="Arial" w:cs="Arial"/>
        </w:rPr>
        <w:t>član</w:t>
      </w:r>
      <w:r>
        <w:rPr>
          <w:rFonts w:ascii="Arial" w:hAnsi="Arial" w:cs="Arial"/>
        </w:rPr>
        <w:t>a</w:t>
      </w:r>
      <w:proofErr w:type="spellEnd"/>
      <w:r w:rsidRPr="007C7ABE">
        <w:rPr>
          <w:rFonts w:ascii="Arial" w:hAnsi="Arial" w:cs="Arial"/>
        </w:rPr>
        <w:t xml:space="preserve"> </w:t>
      </w:r>
      <w:r w:rsidR="007133A0">
        <w:rPr>
          <w:rFonts w:ascii="Arial" w:hAnsi="Arial" w:cs="Arial"/>
        </w:rPr>
        <w:t>8</w:t>
      </w:r>
      <w:r w:rsidRPr="007C7ABE">
        <w:rPr>
          <w:rFonts w:ascii="Arial" w:hAnsi="Arial" w:cs="Arial"/>
        </w:rPr>
        <w:t xml:space="preserve"> </w:t>
      </w:r>
      <w:proofErr w:type="spellStart"/>
      <w:r w:rsidRPr="007C7ABE">
        <w:rPr>
          <w:rFonts w:ascii="Arial" w:hAnsi="Arial" w:cs="Arial"/>
        </w:rPr>
        <w:t>kojim</w:t>
      </w:r>
      <w:proofErr w:type="spellEnd"/>
      <w:r w:rsidRPr="007C7ABE">
        <w:rPr>
          <w:rFonts w:ascii="Arial" w:hAnsi="Arial" w:cs="Arial"/>
        </w:rPr>
        <w:t xml:space="preserve"> se </w:t>
      </w:r>
      <w:proofErr w:type="spellStart"/>
      <w:r w:rsidRPr="007C7ABE">
        <w:rPr>
          <w:rFonts w:ascii="Arial" w:hAnsi="Arial" w:cs="Arial"/>
        </w:rPr>
        <w:t>propisuje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predložena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izdaje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odobrenje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građenje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>.</w:t>
      </w:r>
    </w:p>
    <w:p w:rsidR="007C7ABE" w:rsidRDefault="007C7ABE" w:rsidP="00793EE9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7C7ABE" w:rsidRDefault="007C7ABE" w:rsidP="007C7ABE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lang w:val="sr-Latn-ME"/>
        </w:rPr>
      </w:pPr>
      <w:proofErr w:type="spellStart"/>
      <w:r w:rsidRPr="007C7ABE">
        <w:rPr>
          <w:rFonts w:ascii="Arial" w:hAnsi="Arial" w:cs="Arial"/>
          <w:b/>
        </w:rPr>
        <w:t>Član</w:t>
      </w:r>
      <w:proofErr w:type="spellEnd"/>
      <w:r w:rsidRPr="007C7ABE">
        <w:rPr>
          <w:rFonts w:ascii="Arial" w:hAnsi="Arial" w:cs="Arial"/>
          <w:b/>
        </w:rPr>
        <w:t xml:space="preserve"> 7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u</w:t>
      </w:r>
      <w:r w:rsidRPr="007C7ABE">
        <w:rPr>
          <w:rFonts w:ascii="Arial" w:hAnsi="Arial" w:cs="Arial"/>
          <w:lang w:val="sr-Latn-ME"/>
        </w:rPr>
        <w:t xml:space="preserve"> članu </w:t>
      </w:r>
      <w:r w:rsidR="007133A0">
        <w:rPr>
          <w:rFonts w:ascii="Arial" w:hAnsi="Arial" w:cs="Arial"/>
          <w:lang w:val="sr-Latn-ME"/>
        </w:rPr>
        <w:t>9</w:t>
      </w:r>
      <w:r w:rsidRPr="007C7ABE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se </w:t>
      </w:r>
      <w:r w:rsidRPr="007C7ABE">
        <w:rPr>
          <w:rFonts w:ascii="Arial" w:hAnsi="Arial" w:cs="Arial"/>
          <w:lang w:val="sr-Latn-ME"/>
        </w:rPr>
        <w:t xml:space="preserve">nakon stava 1 dodaje </w:t>
      </w:r>
      <w:proofErr w:type="gramStart"/>
      <w:r w:rsidRPr="007C7ABE">
        <w:rPr>
          <w:rFonts w:ascii="Arial" w:hAnsi="Arial" w:cs="Arial"/>
          <w:lang w:val="sr-Latn-ME"/>
        </w:rPr>
        <w:t>novi</w:t>
      </w:r>
      <w:proofErr w:type="gramEnd"/>
      <w:r w:rsidRPr="007C7ABE">
        <w:rPr>
          <w:rFonts w:ascii="Arial" w:hAnsi="Arial" w:cs="Arial"/>
          <w:lang w:val="sr-Latn-ME"/>
        </w:rPr>
        <w:t xml:space="preserve"> stav</w:t>
      </w:r>
      <w:r>
        <w:rPr>
          <w:rFonts w:ascii="Arial" w:hAnsi="Arial" w:cs="Arial"/>
          <w:lang w:val="sr-Latn-ME"/>
        </w:rPr>
        <w:t>. S obzirom da je članom 223 stav 4 zakona propisano da inspekcijski nadzor nad sprovođenjem propisa jedinica lokalne samouprave kojim se uređuju lokalni objekti od opšteg interesa vrši Ministarstvo, predložena je i obaveza</w:t>
      </w:r>
      <w:r w:rsidRPr="007C7ABE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organu nadležnom za izdavanje odobrenja da primjerak odobrenja bez odlaganja dostavi </w:t>
      </w:r>
      <w:r w:rsidRPr="007C7ABE">
        <w:rPr>
          <w:rFonts w:ascii="Arial" w:hAnsi="Arial" w:cs="Arial"/>
          <w:lang w:val="sr-Latn-ME"/>
        </w:rPr>
        <w:t>ministarstvu</w:t>
      </w:r>
      <w:r w:rsidR="007133A0">
        <w:rPr>
          <w:rFonts w:ascii="Arial" w:hAnsi="Arial" w:cs="Arial"/>
          <w:lang w:val="sr-Latn-ME"/>
        </w:rPr>
        <w:t xml:space="preserve"> nadležnom za poslove planiranja prostora i građevinarstva</w:t>
      </w:r>
      <w:r w:rsidRPr="007C7ABE">
        <w:rPr>
          <w:rFonts w:ascii="Arial" w:hAnsi="Arial" w:cs="Arial"/>
          <w:lang w:val="sr-Latn-ME"/>
        </w:rPr>
        <w:t>.</w:t>
      </w:r>
    </w:p>
    <w:p w:rsidR="007C7ABE" w:rsidRDefault="007C7ABE" w:rsidP="007C7ABE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lang w:val="sr-Latn-ME"/>
        </w:rPr>
      </w:pPr>
    </w:p>
    <w:p w:rsidR="00EB6C01" w:rsidRDefault="007C7ABE" w:rsidP="00EB6C01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Latn-ME"/>
        </w:rPr>
        <w:t xml:space="preserve">Član 8 – </w:t>
      </w:r>
      <w:r w:rsidRPr="00EB6C01">
        <w:rPr>
          <w:rFonts w:ascii="Arial" w:hAnsi="Arial" w:cs="Arial"/>
          <w:lang w:val="sr-Latn-ME"/>
        </w:rPr>
        <w:t>Članom 8 ove odluke</w:t>
      </w:r>
      <w:r w:rsidR="00EB6C01" w:rsidRPr="00EB6C01">
        <w:rPr>
          <w:rFonts w:ascii="Arial" w:hAnsi="Arial" w:cs="Arial"/>
        </w:rPr>
        <w:t xml:space="preserve"> </w:t>
      </w:r>
      <w:r w:rsidR="00EB6C01">
        <w:rPr>
          <w:rFonts w:ascii="Arial" w:hAnsi="Arial" w:cs="Arial"/>
        </w:rPr>
        <w:t xml:space="preserve">u </w:t>
      </w:r>
      <w:proofErr w:type="spellStart"/>
      <w:r w:rsidR="00EB6C01">
        <w:rPr>
          <w:rFonts w:ascii="Arial" w:hAnsi="Arial" w:cs="Arial"/>
        </w:rPr>
        <w:t>član</w:t>
      </w:r>
      <w:r w:rsidR="00D3084B">
        <w:rPr>
          <w:rFonts w:ascii="Arial" w:hAnsi="Arial" w:cs="Arial"/>
        </w:rPr>
        <w:t>u</w:t>
      </w:r>
      <w:proofErr w:type="spellEnd"/>
      <w:r w:rsidR="00EB6C01" w:rsidRPr="00EB6C01">
        <w:rPr>
          <w:rFonts w:ascii="Arial" w:hAnsi="Arial" w:cs="Arial"/>
        </w:rPr>
        <w:t xml:space="preserve"> 1</w:t>
      </w:r>
      <w:r w:rsidR="007133A0">
        <w:rPr>
          <w:rFonts w:ascii="Arial" w:hAnsi="Arial" w:cs="Arial"/>
        </w:rPr>
        <w:t>2</w:t>
      </w:r>
      <w:r w:rsidR="00EB6C01" w:rsidRPr="00EB6C01">
        <w:rPr>
          <w:rFonts w:ascii="Arial" w:hAnsi="Arial" w:cs="Arial"/>
        </w:rPr>
        <w:t xml:space="preserve"> </w:t>
      </w:r>
      <w:proofErr w:type="spellStart"/>
      <w:r w:rsidR="00EB6C01">
        <w:rPr>
          <w:rFonts w:ascii="Arial" w:hAnsi="Arial" w:cs="Arial"/>
        </w:rPr>
        <w:t>su</w:t>
      </w:r>
      <w:proofErr w:type="spellEnd"/>
      <w:r w:rsidR="00EB6C01">
        <w:rPr>
          <w:rFonts w:ascii="Arial" w:hAnsi="Arial" w:cs="Arial"/>
        </w:rPr>
        <w:t xml:space="preserve"> </w:t>
      </w:r>
      <w:proofErr w:type="spellStart"/>
      <w:r w:rsidR="00EB6C01">
        <w:rPr>
          <w:rFonts w:ascii="Arial" w:hAnsi="Arial" w:cs="Arial"/>
        </w:rPr>
        <w:t>predloženi</w:t>
      </w:r>
      <w:proofErr w:type="spellEnd"/>
      <w:r w:rsidR="00EB6C01">
        <w:rPr>
          <w:rFonts w:ascii="Arial" w:hAnsi="Arial" w:cs="Arial"/>
        </w:rPr>
        <w:t xml:space="preserve"> </w:t>
      </w:r>
      <w:proofErr w:type="spellStart"/>
      <w:r w:rsidR="00EB6C01">
        <w:rPr>
          <w:rFonts w:ascii="Arial" w:hAnsi="Arial" w:cs="Arial"/>
        </w:rPr>
        <w:t>dokazi</w:t>
      </w:r>
      <w:proofErr w:type="spellEnd"/>
      <w:r w:rsidR="00EB6C01">
        <w:rPr>
          <w:rFonts w:ascii="Arial" w:hAnsi="Arial" w:cs="Arial"/>
        </w:rPr>
        <w:t xml:space="preserve"> </w:t>
      </w:r>
      <w:proofErr w:type="spellStart"/>
      <w:r w:rsidR="00EB6C01">
        <w:rPr>
          <w:rFonts w:ascii="Arial" w:hAnsi="Arial" w:cs="Arial"/>
        </w:rPr>
        <w:t>koji</w:t>
      </w:r>
      <w:proofErr w:type="spellEnd"/>
      <w:r w:rsidR="00EB6C01">
        <w:rPr>
          <w:rFonts w:ascii="Arial" w:hAnsi="Arial" w:cs="Arial"/>
        </w:rPr>
        <w:t xml:space="preserve"> se </w:t>
      </w:r>
      <w:proofErr w:type="spellStart"/>
      <w:r w:rsidR="00EB6C01">
        <w:rPr>
          <w:rFonts w:ascii="Arial" w:hAnsi="Arial" w:cs="Arial"/>
        </w:rPr>
        <w:t>dostavljaju</w:t>
      </w:r>
      <w:proofErr w:type="spellEnd"/>
      <w:r w:rsidR="00EB6C01">
        <w:rPr>
          <w:rFonts w:ascii="Arial" w:hAnsi="Arial" w:cs="Arial"/>
        </w:rPr>
        <w:t xml:space="preserve"> </w:t>
      </w:r>
      <w:proofErr w:type="spellStart"/>
      <w:r w:rsidR="00EB6C01">
        <w:rPr>
          <w:rFonts w:ascii="Arial" w:hAnsi="Arial" w:cs="Arial"/>
        </w:rPr>
        <w:t>uz</w:t>
      </w:r>
      <w:proofErr w:type="spellEnd"/>
      <w:r w:rsidR="00EB6C01">
        <w:rPr>
          <w:rFonts w:ascii="Arial" w:hAnsi="Arial" w:cs="Arial"/>
        </w:rPr>
        <w:t xml:space="preserve"> </w:t>
      </w:r>
      <w:proofErr w:type="spellStart"/>
      <w:r w:rsidR="00EB6C01">
        <w:rPr>
          <w:rFonts w:ascii="Arial" w:hAnsi="Arial" w:cs="Arial"/>
        </w:rPr>
        <w:t>zahtjev</w:t>
      </w:r>
      <w:proofErr w:type="spellEnd"/>
      <w:r w:rsidR="00EB6C01">
        <w:rPr>
          <w:rFonts w:ascii="Arial" w:hAnsi="Arial" w:cs="Arial"/>
        </w:rPr>
        <w:t xml:space="preserve"> za </w:t>
      </w:r>
      <w:proofErr w:type="spellStart"/>
      <w:r w:rsidR="00EB6C01">
        <w:rPr>
          <w:rFonts w:ascii="Arial" w:hAnsi="Arial" w:cs="Arial"/>
        </w:rPr>
        <w:t>izdavanje</w:t>
      </w:r>
      <w:proofErr w:type="spellEnd"/>
      <w:r w:rsidR="00EB6C01">
        <w:rPr>
          <w:rFonts w:ascii="Arial" w:hAnsi="Arial" w:cs="Arial"/>
        </w:rPr>
        <w:t xml:space="preserve"> </w:t>
      </w:r>
      <w:proofErr w:type="spellStart"/>
      <w:r w:rsidR="00EB6C01">
        <w:rPr>
          <w:rFonts w:ascii="Arial" w:hAnsi="Arial" w:cs="Arial"/>
        </w:rPr>
        <w:t>odobrenja</w:t>
      </w:r>
      <w:proofErr w:type="spellEnd"/>
      <w:r w:rsidR="00EB6C01">
        <w:rPr>
          <w:rFonts w:ascii="Arial" w:hAnsi="Arial" w:cs="Arial"/>
        </w:rPr>
        <w:t xml:space="preserve"> za </w:t>
      </w:r>
      <w:proofErr w:type="spellStart"/>
      <w:r w:rsidR="00EB6C01">
        <w:rPr>
          <w:rFonts w:ascii="Arial" w:hAnsi="Arial" w:cs="Arial"/>
        </w:rPr>
        <w:t>upotrebu</w:t>
      </w:r>
      <w:proofErr w:type="spellEnd"/>
      <w:r w:rsidR="00D3084B">
        <w:rPr>
          <w:rFonts w:ascii="Arial" w:hAnsi="Arial" w:cs="Arial"/>
        </w:rPr>
        <w:t xml:space="preserve"> </w:t>
      </w:r>
      <w:proofErr w:type="spellStart"/>
      <w:r w:rsidR="00D3084B">
        <w:rPr>
          <w:rFonts w:ascii="Arial" w:hAnsi="Arial" w:cs="Arial"/>
        </w:rPr>
        <w:t>i</w:t>
      </w:r>
      <w:proofErr w:type="spellEnd"/>
      <w:r w:rsidR="00D3084B">
        <w:rPr>
          <w:rFonts w:ascii="Arial" w:hAnsi="Arial" w:cs="Arial"/>
        </w:rPr>
        <w:t xml:space="preserve"> u </w:t>
      </w:r>
      <w:proofErr w:type="spellStart"/>
      <w:r w:rsidR="00D3084B">
        <w:rPr>
          <w:rFonts w:ascii="Arial" w:hAnsi="Arial" w:cs="Arial"/>
        </w:rPr>
        <w:t>istom</w:t>
      </w:r>
      <w:proofErr w:type="spellEnd"/>
      <w:r w:rsidR="00D3084B">
        <w:rPr>
          <w:rFonts w:ascii="Arial" w:hAnsi="Arial" w:cs="Arial"/>
        </w:rPr>
        <w:t xml:space="preserve"> je </w:t>
      </w:r>
      <w:proofErr w:type="spellStart"/>
      <w:r w:rsidR="00D3084B">
        <w:rPr>
          <w:rFonts w:ascii="Arial" w:hAnsi="Arial" w:cs="Arial"/>
        </w:rPr>
        <w:t>dodat</w:t>
      </w:r>
      <w:proofErr w:type="spellEnd"/>
      <w:r w:rsidR="00D3084B">
        <w:rPr>
          <w:rFonts w:ascii="Arial" w:hAnsi="Arial" w:cs="Arial"/>
        </w:rPr>
        <w:t xml:space="preserve"> </w:t>
      </w:r>
      <w:proofErr w:type="spellStart"/>
      <w:r w:rsidR="00D3084B">
        <w:rPr>
          <w:rFonts w:ascii="Arial" w:hAnsi="Arial" w:cs="Arial"/>
        </w:rPr>
        <w:t>i</w:t>
      </w:r>
      <w:proofErr w:type="spellEnd"/>
      <w:r w:rsidR="00D3084B">
        <w:rPr>
          <w:rFonts w:ascii="Arial" w:hAnsi="Arial" w:cs="Arial"/>
        </w:rPr>
        <w:t xml:space="preserve"> </w:t>
      </w:r>
      <w:r w:rsidR="00EB6C01" w:rsidRPr="00EB6C01">
        <w:rPr>
          <w:rFonts w:ascii="Arial" w:hAnsi="Arial" w:cs="Arial"/>
        </w:rPr>
        <w:t>‘‘d</w:t>
      </w:r>
      <w:r w:rsidR="00EB6C01" w:rsidRPr="00EB6C01">
        <w:rPr>
          <w:rFonts w:ascii="Arial" w:hAnsi="Arial" w:cs="Arial"/>
          <w:lang w:val="sr-Latn-ME"/>
        </w:rPr>
        <w:t>okaz o izvršenim obavezama u skladu sa Odlukom o naknadi za komunalno opremanje građevinskog zemljišta</w:t>
      </w:r>
      <w:r w:rsidR="00EB6C01" w:rsidRPr="00EB6C01">
        <w:rPr>
          <w:rFonts w:ascii="Arial" w:hAnsi="Arial" w:cs="Arial"/>
        </w:rPr>
        <w:t>”.</w:t>
      </w:r>
    </w:p>
    <w:p w:rsidR="00D3084B" w:rsidRDefault="00D3084B" w:rsidP="00EB6C01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D3084B" w:rsidRPr="00EB6C01" w:rsidRDefault="00D3084B" w:rsidP="00EB6C01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proofErr w:type="spellStart"/>
      <w:r w:rsidRPr="00D3084B">
        <w:rPr>
          <w:rFonts w:ascii="Arial" w:hAnsi="Arial" w:cs="Arial"/>
          <w:b/>
        </w:rPr>
        <w:t>Članom</w:t>
      </w:r>
      <w:proofErr w:type="spellEnd"/>
      <w:r w:rsidRPr="00D3084B">
        <w:rPr>
          <w:rFonts w:ascii="Arial" w:hAnsi="Arial" w:cs="Arial"/>
          <w:b/>
        </w:rPr>
        <w:t xml:space="preserve"> 9</w:t>
      </w:r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>.</w:t>
      </w:r>
    </w:p>
    <w:p w:rsidR="00257BDE" w:rsidRDefault="00257BDE" w:rsidP="0073718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lang w:val="hr-HR"/>
        </w:rPr>
      </w:pPr>
    </w:p>
    <w:p w:rsidR="00420C00" w:rsidRPr="00DB16D3" w:rsidRDefault="00420C00" w:rsidP="00737185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</w:rPr>
      </w:pPr>
      <w:r w:rsidRPr="00DB16D3">
        <w:rPr>
          <w:rFonts w:ascii="Arial" w:hAnsi="Arial" w:cs="Arial"/>
          <w:lang w:val="hr-HR"/>
        </w:rPr>
        <w:t>Polazeći od navedenog</w:t>
      </w:r>
      <w:r w:rsidR="00F248FA">
        <w:rPr>
          <w:rFonts w:ascii="Arial" w:hAnsi="Arial" w:cs="Arial"/>
          <w:lang w:val="hr-HR"/>
        </w:rPr>
        <w:t>,</w:t>
      </w:r>
      <w:r w:rsidRPr="00DB16D3">
        <w:rPr>
          <w:rFonts w:ascii="Arial" w:hAnsi="Arial" w:cs="Arial"/>
          <w:lang w:val="hr-HR"/>
        </w:rPr>
        <w:t xml:space="preserve"> predlaže se Sk</w:t>
      </w:r>
      <w:r>
        <w:rPr>
          <w:rFonts w:ascii="Arial" w:hAnsi="Arial" w:cs="Arial"/>
          <w:lang w:val="hr-HR"/>
        </w:rPr>
        <w:t>upštini Glavnog grada</w:t>
      </w:r>
      <w:r w:rsidRPr="00DB16D3">
        <w:rPr>
          <w:rFonts w:ascii="Arial" w:hAnsi="Arial" w:cs="Arial"/>
          <w:lang w:val="hr-HR"/>
        </w:rPr>
        <w:t xml:space="preserve"> da donese </w:t>
      </w:r>
      <w:r>
        <w:rPr>
          <w:rFonts w:ascii="Arial" w:hAnsi="Arial" w:cs="Arial"/>
          <w:lang w:val="hr-HR"/>
        </w:rPr>
        <w:t>O</w:t>
      </w:r>
      <w:proofErr w:type="spellStart"/>
      <w:r w:rsidRPr="00DB16D3">
        <w:rPr>
          <w:rFonts w:ascii="Arial" w:hAnsi="Arial" w:cs="Arial"/>
          <w:color w:val="000000"/>
        </w:rPr>
        <w:t>dluku</w:t>
      </w:r>
      <w:proofErr w:type="spellEnd"/>
      <w:r w:rsidRPr="00DB16D3">
        <w:rPr>
          <w:rFonts w:ascii="Arial" w:hAnsi="Arial" w:cs="Arial"/>
          <w:bCs/>
          <w:color w:val="000000"/>
        </w:rPr>
        <w:t xml:space="preserve"> o </w:t>
      </w:r>
      <w:proofErr w:type="spellStart"/>
      <w:r w:rsidRPr="00DB16D3">
        <w:rPr>
          <w:rFonts w:ascii="Arial" w:hAnsi="Arial" w:cs="Arial"/>
          <w:bCs/>
          <w:color w:val="000000"/>
        </w:rPr>
        <w:t>izmjenama</w:t>
      </w:r>
      <w:proofErr w:type="spellEnd"/>
      <w:r w:rsidR="00D3084B">
        <w:rPr>
          <w:rFonts w:ascii="Arial" w:hAnsi="Arial" w:cs="Arial"/>
          <w:bCs/>
          <w:color w:val="000000"/>
        </w:rPr>
        <w:t xml:space="preserve"> </w:t>
      </w:r>
      <w:proofErr w:type="spellStart"/>
      <w:r w:rsidR="00D3084B">
        <w:rPr>
          <w:rFonts w:ascii="Arial" w:hAnsi="Arial" w:cs="Arial"/>
          <w:bCs/>
          <w:color w:val="000000"/>
        </w:rPr>
        <w:t>i</w:t>
      </w:r>
      <w:proofErr w:type="spellEnd"/>
      <w:r w:rsidR="00D3084B">
        <w:rPr>
          <w:rFonts w:ascii="Arial" w:hAnsi="Arial" w:cs="Arial"/>
          <w:bCs/>
          <w:color w:val="000000"/>
        </w:rPr>
        <w:t xml:space="preserve"> </w:t>
      </w:r>
      <w:proofErr w:type="spellStart"/>
      <w:r w:rsidR="00D3084B">
        <w:rPr>
          <w:rFonts w:ascii="Arial" w:hAnsi="Arial" w:cs="Arial"/>
          <w:bCs/>
          <w:color w:val="000000"/>
        </w:rPr>
        <w:t>dopunama</w:t>
      </w:r>
      <w:proofErr w:type="spellEnd"/>
      <w:r w:rsidRPr="00DB16D3">
        <w:rPr>
          <w:rFonts w:ascii="Arial" w:hAnsi="Arial" w:cs="Arial"/>
          <w:bCs/>
          <w:color w:val="000000"/>
        </w:rPr>
        <w:t xml:space="preserve"> </w:t>
      </w:r>
      <w:proofErr w:type="spellStart"/>
      <w:r w:rsidRPr="00DB16D3">
        <w:rPr>
          <w:rFonts w:ascii="Arial" w:hAnsi="Arial" w:cs="Arial"/>
          <w:bCs/>
          <w:color w:val="000000"/>
        </w:rPr>
        <w:t>Odluke</w:t>
      </w:r>
      <w:proofErr w:type="spellEnd"/>
      <w:r w:rsidRPr="00DB16D3">
        <w:rPr>
          <w:rFonts w:ascii="Arial" w:hAnsi="Arial" w:cs="Arial"/>
          <w:bCs/>
          <w:color w:val="000000"/>
        </w:rPr>
        <w:t xml:space="preserve"> </w:t>
      </w:r>
      <w:r w:rsidR="006F65BE" w:rsidRPr="00C525D3">
        <w:rPr>
          <w:rFonts w:ascii="Arial" w:hAnsi="Arial" w:cs="Arial"/>
          <w:bCs/>
        </w:rPr>
        <w:t xml:space="preserve">o </w:t>
      </w:r>
      <w:proofErr w:type="spellStart"/>
      <w:r w:rsidR="006F65BE" w:rsidRPr="00C525D3">
        <w:rPr>
          <w:rFonts w:ascii="Arial" w:hAnsi="Arial" w:cs="Arial"/>
          <w:bCs/>
        </w:rPr>
        <w:t>postavljanju</w:t>
      </w:r>
      <w:proofErr w:type="spellEnd"/>
      <w:r w:rsidR="006F65BE" w:rsidRPr="00C525D3">
        <w:rPr>
          <w:rFonts w:ascii="Arial" w:hAnsi="Arial" w:cs="Arial"/>
          <w:bCs/>
        </w:rPr>
        <w:t xml:space="preserve">, </w:t>
      </w:r>
      <w:proofErr w:type="spellStart"/>
      <w:r w:rsidR="006F65BE" w:rsidRPr="00C525D3">
        <w:rPr>
          <w:rFonts w:ascii="Arial" w:hAnsi="Arial" w:cs="Arial"/>
          <w:bCs/>
        </w:rPr>
        <w:t>građenju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i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uklanjanju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lokalnih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objekata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od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opšteg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interesa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na</w:t>
      </w:r>
      <w:proofErr w:type="spellEnd"/>
      <w:r w:rsidR="006F65BE" w:rsidRPr="00C525D3">
        <w:rPr>
          <w:rFonts w:ascii="Arial" w:hAnsi="Arial" w:cs="Arial"/>
          <w:bCs/>
        </w:rPr>
        <w:t xml:space="preserve"> </w:t>
      </w:r>
      <w:proofErr w:type="spellStart"/>
      <w:r w:rsidR="006F65BE" w:rsidRPr="00C525D3">
        <w:rPr>
          <w:rFonts w:ascii="Arial" w:hAnsi="Arial" w:cs="Arial"/>
          <w:bCs/>
        </w:rPr>
        <w:t>teritoriji</w:t>
      </w:r>
      <w:proofErr w:type="spellEnd"/>
      <w:r w:rsidR="006F65BE" w:rsidRPr="00C525D3">
        <w:rPr>
          <w:rFonts w:ascii="Arial" w:hAnsi="Arial" w:cs="Arial"/>
          <w:bCs/>
        </w:rPr>
        <w:t xml:space="preserve"> Glavnog grada - </w:t>
      </w:r>
      <w:proofErr w:type="spellStart"/>
      <w:r w:rsidR="006F65BE" w:rsidRPr="00C525D3">
        <w:rPr>
          <w:rFonts w:ascii="Arial" w:hAnsi="Arial" w:cs="Arial"/>
          <w:bCs/>
        </w:rPr>
        <w:t>Podgorice</w:t>
      </w:r>
      <w:proofErr w:type="spellEnd"/>
      <w:r w:rsidRPr="00DB16D3">
        <w:rPr>
          <w:rFonts w:ascii="Arial" w:hAnsi="Arial" w:cs="Arial"/>
          <w:bCs/>
          <w:color w:val="000000"/>
        </w:rPr>
        <w:t>.</w:t>
      </w:r>
    </w:p>
    <w:p w:rsidR="00420C00" w:rsidRPr="00DB16D3" w:rsidRDefault="00420C00" w:rsidP="00E52001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p w:rsidR="00420C00" w:rsidRPr="00DB16D3" w:rsidRDefault="00420C00" w:rsidP="00E52001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</w:p>
    <w:sectPr w:rsidR="00420C00" w:rsidRPr="00DB16D3" w:rsidSect="004C4CA0">
      <w:pgSz w:w="12240" w:h="15840"/>
      <w:pgMar w:top="1438" w:right="1800" w:bottom="143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585"/>
    <w:multiLevelType w:val="hybridMultilevel"/>
    <w:tmpl w:val="9858DF34"/>
    <w:lvl w:ilvl="0" w:tplc="A8B0D25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206639"/>
    <w:multiLevelType w:val="hybridMultilevel"/>
    <w:tmpl w:val="EA382288"/>
    <w:lvl w:ilvl="0" w:tplc="4754E59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64787"/>
    <w:multiLevelType w:val="hybridMultilevel"/>
    <w:tmpl w:val="701A2DE6"/>
    <w:lvl w:ilvl="0" w:tplc="4CA6D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9B2"/>
    <w:multiLevelType w:val="hybridMultilevel"/>
    <w:tmpl w:val="6A826BE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75FDA"/>
    <w:multiLevelType w:val="hybridMultilevel"/>
    <w:tmpl w:val="D8361104"/>
    <w:lvl w:ilvl="0" w:tplc="372AA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47"/>
    <w:rsid w:val="00002DA5"/>
    <w:rsid w:val="00027118"/>
    <w:rsid w:val="00030B7B"/>
    <w:rsid w:val="00050039"/>
    <w:rsid w:val="0006019B"/>
    <w:rsid w:val="00090F0F"/>
    <w:rsid w:val="000A57A8"/>
    <w:rsid w:val="000E281F"/>
    <w:rsid w:val="000E5909"/>
    <w:rsid w:val="000F0119"/>
    <w:rsid w:val="001112C1"/>
    <w:rsid w:val="00112A6E"/>
    <w:rsid w:val="001158C0"/>
    <w:rsid w:val="00116C0B"/>
    <w:rsid w:val="0013143B"/>
    <w:rsid w:val="00153F2A"/>
    <w:rsid w:val="00160E95"/>
    <w:rsid w:val="001746F2"/>
    <w:rsid w:val="00184439"/>
    <w:rsid w:val="00196992"/>
    <w:rsid w:val="00196BDF"/>
    <w:rsid w:val="001A1C9A"/>
    <w:rsid w:val="001B7051"/>
    <w:rsid w:val="001C69CF"/>
    <w:rsid w:val="001D1285"/>
    <w:rsid w:val="001D261D"/>
    <w:rsid w:val="001D362A"/>
    <w:rsid w:val="001E77E3"/>
    <w:rsid w:val="001F204A"/>
    <w:rsid w:val="001F3A11"/>
    <w:rsid w:val="001F6F15"/>
    <w:rsid w:val="002035B3"/>
    <w:rsid w:val="002116A6"/>
    <w:rsid w:val="00216F1B"/>
    <w:rsid w:val="002237E5"/>
    <w:rsid w:val="00227C13"/>
    <w:rsid w:val="00257BDE"/>
    <w:rsid w:val="00280487"/>
    <w:rsid w:val="002A2CFB"/>
    <w:rsid w:val="002B3C2D"/>
    <w:rsid w:val="002E1C87"/>
    <w:rsid w:val="002F0A16"/>
    <w:rsid w:val="0030692E"/>
    <w:rsid w:val="003100C7"/>
    <w:rsid w:val="003148E7"/>
    <w:rsid w:val="003156B1"/>
    <w:rsid w:val="00315877"/>
    <w:rsid w:val="00326BC6"/>
    <w:rsid w:val="00340AAF"/>
    <w:rsid w:val="0037021A"/>
    <w:rsid w:val="003935AA"/>
    <w:rsid w:val="003A5348"/>
    <w:rsid w:val="003B3C1A"/>
    <w:rsid w:val="003B3F39"/>
    <w:rsid w:val="003B6617"/>
    <w:rsid w:val="003B7ABD"/>
    <w:rsid w:val="003D41C9"/>
    <w:rsid w:val="003F4A82"/>
    <w:rsid w:val="003F6D8C"/>
    <w:rsid w:val="00401BF9"/>
    <w:rsid w:val="00401C3D"/>
    <w:rsid w:val="00405658"/>
    <w:rsid w:val="00420C00"/>
    <w:rsid w:val="00424721"/>
    <w:rsid w:val="004313E4"/>
    <w:rsid w:val="004317D1"/>
    <w:rsid w:val="00431F49"/>
    <w:rsid w:val="0044721A"/>
    <w:rsid w:val="004473FD"/>
    <w:rsid w:val="00461455"/>
    <w:rsid w:val="00462257"/>
    <w:rsid w:val="00464BFB"/>
    <w:rsid w:val="00487378"/>
    <w:rsid w:val="004C3C49"/>
    <w:rsid w:val="004C4CA0"/>
    <w:rsid w:val="004D03FB"/>
    <w:rsid w:val="004E6EFE"/>
    <w:rsid w:val="005133CA"/>
    <w:rsid w:val="00515A72"/>
    <w:rsid w:val="005269E3"/>
    <w:rsid w:val="0053326C"/>
    <w:rsid w:val="00533800"/>
    <w:rsid w:val="00533B13"/>
    <w:rsid w:val="0057100C"/>
    <w:rsid w:val="00572F2C"/>
    <w:rsid w:val="005732D1"/>
    <w:rsid w:val="00595F33"/>
    <w:rsid w:val="005B01EC"/>
    <w:rsid w:val="005B2AFD"/>
    <w:rsid w:val="005B3EC4"/>
    <w:rsid w:val="005C2D59"/>
    <w:rsid w:val="005D1E8C"/>
    <w:rsid w:val="005E7B5B"/>
    <w:rsid w:val="00600B44"/>
    <w:rsid w:val="006066B3"/>
    <w:rsid w:val="00616FE6"/>
    <w:rsid w:val="00621A65"/>
    <w:rsid w:val="00622A13"/>
    <w:rsid w:val="006266EB"/>
    <w:rsid w:val="00630C33"/>
    <w:rsid w:val="0064284C"/>
    <w:rsid w:val="00653D97"/>
    <w:rsid w:val="00654914"/>
    <w:rsid w:val="006708FC"/>
    <w:rsid w:val="00690D24"/>
    <w:rsid w:val="006948DB"/>
    <w:rsid w:val="006A2940"/>
    <w:rsid w:val="006F28E0"/>
    <w:rsid w:val="006F65BE"/>
    <w:rsid w:val="007133A0"/>
    <w:rsid w:val="00737185"/>
    <w:rsid w:val="00752AE8"/>
    <w:rsid w:val="00755558"/>
    <w:rsid w:val="007624FE"/>
    <w:rsid w:val="00771FE9"/>
    <w:rsid w:val="00774D2B"/>
    <w:rsid w:val="007818C3"/>
    <w:rsid w:val="00793EE9"/>
    <w:rsid w:val="007A26CD"/>
    <w:rsid w:val="007A38BA"/>
    <w:rsid w:val="007A6646"/>
    <w:rsid w:val="007C7ABE"/>
    <w:rsid w:val="00803CD7"/>
    <w:rsid w:val="00843A63"/>
    <w:rsid w:val="008474E2"/>
    <w:rsid w:val="008701AA"/>
    <w:rsid w:val="00872C0B"/>
    <w:rsid w:val="00872C89"/>
    <w:rsid w:val="0088238B"/>
    <w:rsid w:val="00892CE4"/>
    <w:rsid w:val="008A1E5B"/>
    <w:rsid w:val="008B54DD"/>
    <w:rsid w:val="008E0786"/>
    <w:rsid w:val="00921C94"/>
    <w:rsid w:val="00936B93"/>
    <w:rsid w:val="00945DBD"/>
    <w:rsid w:val="00966696"/>
    <w:rsid w:val="00982ECE"/>
    <w:rsid w:val="00993E8E"/>
    <w:rsid w:val="009A15ED"/>
    <w:rsid w:val="009A2194"/>
    <w:rsid w:val="009A5A51"/>
    <w:rsid w:val="009B378F"/>
    <w:rsid w:val="009D6F9C"/>
    <w:rsid w:val="009E7EF1"/>
    <w:rsid w:val="00A03556"/>
    <w:rsid w:val="00A601F2"/>
    <w:rsid w:val="00A62795"/>
    <w:rsid w:val="00A87EE9"/>
    <w:rsid w:val="00A87EEA"/>
    <w:rsid w:val="00A942BB"/>
    <w:rsid w:val="00AC1F47"/>
    <w:rsid w:val="00AD4EBA"/>
    <w:rsid w:val="00AE4327"/>
    <w:rsid w:val="00AE46B8"/>
    <w:rsid w:val="00AE7504"/>
    <w:rsid w:val="00AF06B9"/>
    <w:rsid w:val="00AF5082"/>
    <w:rsid w:val="00AF7DEC"/>
    <w:rsid w:val="00B16BA0"/>
    <w:rsid w:val="00B34121"/>
    <w:rsid w:val="00B5257F"/>
    <w:rsid w:val="00B613DB"/>
    <w:rsid w:val="00B7057A"/>
    <w:rsid w:val="00B85079"/>
    <w:rsid w:val="00B900F4"/>
    <w:rsid w:val="00BB19B5"/>
    <w:rsid w:val="00BB5298"/>
    <w:rsid w:val="00BC78E8"/>
    <w:rsid w:val="00BD30CE"/>
    <w:rsid w:val="00BD6C44"/>
    <w:rsid w:val="00BE1B74"/>
    <w:rsid w:val="00BE4E7C"/>
    <w:rsid w:val="00BF60F2"/>
    <w:rsid w:val="00C11BF5"/>
    <w:rsid w:val="00C132D4"/>
    <w:rsid w:val="00C202DF"/>
    <w:rsid w:val="00C265CB"/>
    <w:rsid w:val="00C3508B"/>
    <w:rsid w:val="00C525D3"/>
    <w:rsid w:val="00C814ED"/>
    <w:rsid w:val="00C82C4E"/>
    <w:rsid w:val="00CA346E"/>
    <w:rsid w:val="00CB26C3"/>
    <w:rsid w:val="00CD7357"/>
    <w:rsid w:val="00CD755E"/>
    <w:rsid w:val="00CF7537"/>
    <w:rsid w:val="00D017E7"/>
    <w:rsid w:val="00D11841"/>
    <w:rsid w:val="00D151EF"/>
    <w:rsid w:val="00D300FB"/>
    <w:rsid w:val="00D30534"/>
    <w:rsid w:val="00D3084B"/>
    <w:rsid w:val="00D3513D"/>
    <w:rsid w:val="00D40F01"/>
    <w:rsid w:val="00D413A9"/>
    <w:rsid w:val="00D478A0"/>
    <w:rsid w:val="00D51BFD"/>
    <w:rsid w:val="00D81778"/>
    <w:rsid w:val="00D854B9"/>
    <w:rsid w:val="00DB16D3"/>
    <w:rsid w:val="00DE1088"/>
    <w:rsid w:val="00DE6651"/>
    <w:rsid w:val="00DF44E5"/>
    <w:rsid w:val="00DF5B95"/>
    <w:rsid w:val="00E44460"/>
    <w:rsid w:val="00E50EF2"/>
    <w:rsid w:val="00E513F3"/>
    <w:rsid w:val="00E52001"/>
    <w:rsid w:val="00E8490F"/>
    <w:rsid w:val="00E87799"/>
    <w:rsid w:val="00EA310D"/>
    <w:rsid w:val="00EB3775"/>
    <w:rsid w:val="00EB6C01"/>
    <w:rsid w:val="00EC604A"/>
    <w:rsid w:val="00ED217F"/>
    <w:rsid w:val="00F06F08"/>
    <w:rsid w:val="00F2455D"/>
    <w:rsid w:val="00F248FA"/>
    <w:rsid w:val="00F3255E"/>
    <w:rsid w:val="00F34F25"/>
    <w:rsid w:val="00F444DE"/>
    <w:rsid w:val="00F45633"/>
    <w:rsid w:val="00F47780"/>
    <w:rsid w:val="00F533E1"/>
    <w:rsid w:val="00F57FA5"/>
    <w:rsid w:val="00F61EEA"/>
    <w:rsid w:val="00F62EBC"/>
    <w:rsid w:val="00F664B2"/>
    <w:rsid w:val="00F74D54"/>
    <w:rsid w:val="00F80EA6"/>
    <w:rsid w:val="00F82989"/>
    <w:rsid w:val="00F9240C"/>
    <w:rsid w:val="00F946DB"/>
    <w:rsid w:val="00F95CE5"/>
    <w:rsid w:val="00FB0550"/>
    <w:rsid w:val="00FC3127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AFC2D6-9150-4EFB-A477-0F85302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5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261D"/>
    <w:pPr>
      <w:spacing w:line="276" w:lineRule="auto"/>
      <w:ind w:left="720"/>
      <w:jc w:val="both"/>
    </w:pPr>
  </w:style>
  <w:style w:type="paragraph" w:customStyle="1" w:styleId="clan">
    <w:name w:val="clan"/>
    <w:basedOn w:val="Normal"/>
    <w:uiPriority w:val="99"/>
    <w:rsid w:val="001D261D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6naslov">
    <w:name w:val="6naslov"/>
    <w:basedOn w:val="Normal"/>
    <w:uiPriority w:val="99"/>
    <w:rsid w:val="001D261D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31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1C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9E7E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741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DE0A-469E-46AE-98F2-B775990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117 stav 1 tačka 2 i stava 2  i 3 Zakona o uređenju prostora i izgradnji objekata ("Sl</vt:lpstr>
    </vt:vector>
  </TitlesOfParts>
  <Company>v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117 stav 1 tačka 2 i stava 2  i 3 Zakona o uređenju prostora i izgradnji objekata ("Sl</dc:title>
  <dc:creator>vbasanovic</dc:creator>
  <cp:lastModifiedBy>Dejan Mugosa</cp:lastModifiedBy>
  <cp:revision>5</cp:revision>
  <cp:lastPrinted>2021-02-26T08:32:00Z</cp:lastPrinted>
  <dcterms:created xsi:type="dcterms:W3CDTF">2021-02-12T09:24:00Z</dcterms:created>
  <dcterms:modified xsi:type="dcterms:W3CDTF">2021-03-01T14:03:00Z</dcterms:modified>
</cp:coreProperties>
</file>