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F" w:rsidRDefault="00315A5F" w:rsidP="00315A5F">
      <w:pPr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0A4501" w:rsidRDefault="00315A5F" w:rsidP="000A450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0A4501">
        <w:rPr>
          <w:rFonts w:ascii="Arial" w:hAnsi="Arial" w:cs="Arial"/>
          <w:bCs/>
          <w:lang w:val="sr-Latn-CS"/>
        </w:rPr>
        <w:t xml:space="preserve">da je nosiocu projekta, </w:t>
      </w:r>
      <w:r w:rsidR="000A4501" w:rsidRPr="000A4501">
        <w:rPr>
          <w:rFonts w:ascii="Arial" w:hAnsi="Arial" w:cs="Arial"/>
          <w:bCs/>
          <w:lang w:val="sr-Latn-CS"/>
        </w:rPr>
        <w:t>„Stratex Laminates</w:t>
      </w:r>
      <w:r w:rsidRPr="000A4501">
        <w:rPr>
          <w:rFonts w:ascii="Arial" w:hAnsi="Arial" w:cs="Arial"/>
          <w:bCs/>
          <w:lang w:val="sr-Latn-CS"/>
        </w:rPr>
        <w:t xml:space="preserve">“ d.o.o. iz Podgorice, donijeto </w:t>
      </w:r>
      <w:r w:rsidR="00CB4119" w:rsidRPr="000A4501">
        <w:rPr>
          <w:rFonts w:ascii="Arial" w:hAnsi="Arial" w:cs="Arial"/>
          <w:bCs/>
          <w:lang w:val="sr-Latn-CS"/>
        </w:rPr>
        <w:t>Rješenje broj: UPI 08-331/21-</w:t>
      </w:r>
      <w:r w:rsidR="000A4501" w:rsidRPr="000A4501">
        <w:rPr>
          <w:rFonts w:ascii="Arial" w:hAnsi="Arial" w:cs="Arial"/>
          <w:lang w:val="sr-Latn-CS"/>
        </w:rPr>
        <w:t>28</w:t>
      </w:r>
      <w:r w:rsidR="00CB4119" w:rsidRPr="000A4501">
        <w:rPr>
          <w:rFonts w:ascii="Arial" w:hAnsi="Arial" w:cs="Arial"/>
          <w:lang w:val="sr-Latn-CS"/>
        </w:rPr>
        <w:t xml:space="preserve"> </w:t>
      </w:r>
      <w:r w:rsidR="003C4BBA">
        <w:rPr>
          <w:rFonts w:ascii="Arial" w:hAnsi="Arial" w:cs="Arial"/>
          <w:bCs/>
          <w:lang w:val="sr-Latn-CS"/>
        </w:rPr>
        <w:t>od 06</w:t>
      </w:r>
      <w:r w:rsidR="000A4501" w:rsidRPr="000A4501">
        <w:rPr>
          <w:rFonts w:ascii="Arial" w:hAnsi="Arial" w:cs="Arial"/>
          <w:bCs/>
          <w:lang w:val="sr-Latn-CS"/>
        </w:rPr>
        <w:t>.04</w:t>
      </w:r>
      <w:r w:rsidR="00CB4119" w:rsidRPr="000A4501">
        <w:rPr>
          <w:rFonts w:ascii="Arial" w:hAnsi="Arial" w:cs="Arial"/>
          <w:bCs/>
          <w:lang w:val="sr-Latn-CS"/>
        </w:rPr>
        <w:t>.2021</w:t>
      </w:r>
      <w:r w:rsidRPr="000A4501">
        <w:rPr>
          <w:rFonts w:ascii="Arial" w:hAnsi="Arial" w:cs="Arial"/>
          <w:bCs/>
          <w:lang w:val="sr-Latn-CS"/>
        </w:rPr>
        <w:t>. godine, kojim je odlučeno da</w:t>
      </w:r>
      <w:r w:rsidRPr="000A4501">
        <w:rPr>
          <w:rFonts w:ascii="Arial" w:hAnsi="Arial" w:cs="Arial"/>
        </w:rPr>
        <w:t xml:space="preserve"> je </w:t>
      </w:r>
      <w:r w:rsidR="000A4501" w:rsidRPr="000A4501">
        <w:rPr>
          <w:rFonts w:ascii="Arial" w:hAnsi="Arial" w:cs="Arial"/>
          <w:lang w:val="hr-HR"/>
        </w:rPr>
        <w:t xml:space="preserve">za </w:t>
      </w:r>
      <w:proofErr w:type="spellStart"/>
      <w:r w:rsidR="000A4501" w:rsidRPr="000A4501">
        <w:rPr>
          <w:rFonts w:ascii="Arial" w:hAnsi="Arial" w:cs="Arial"/>
        </w:rPr>
        <w:t>izgradnju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objekata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industrije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proizvodnje</w:t>
      </w:r>
      <w:proofErr w:type="spellEnd"/>
      <w:r w:rsidR="000A4501" w:rsidRPr="000A4501">
        <w:rPr>
          <w:rFonts w:ascii="Arial" w:hAnsi="Arial" w:cs="Arial"/>
        </w:rPr>
        <w:t xml:space="preserve"> – </w:t>
      </w:r>
      <w:proofErr w:type="spellStart"/>
      <w:r w:rsidR="000A4501" w:rsidRPr="000A4501">
        <w:rPr>
          <w:rFonts w:ascii="Arial" w:hAnsi="Arial" w:cs="Arial"/>
        </w:rPr>
        <w:t>halu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b</w:t>
      </w:r>
      <w:r w:rsidR="00DB5835">
        <w:rPr>
          <w:rFonts w:ascii="Arial" w:hAnsi="Arial" w:cs="Arial"/>
        </w:rPr>
        <w:t>r</w:t>
      </w:r>
      <w:r w:rsidR="000A4501" w:rsidRPr="000A4501">
        <w:rPr>
          <w:rFonts w:ascii="Arial" w:hAnsi="Arial" w:cs="Arial"/>
        </w:rPr>
        <w:t>avarskog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pogona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sa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pratećim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sadržajem</w:t>
      </w:r>
      <w:proofErr w:type="spellEnd"/>
      <w:r w:rsidR="000A4501">
        <w:rPr>
          <w:rFonts w:ascii="Arial" w:hAnsi="Arial" w:cs="Arial"/>
          <w:lang w:val="hr-HR"/>
        </w:rPr>
        <w:t xml:space="preserve">,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koja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je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planirana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na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urbanističkoj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0A4501" w:rsidRPr="000A4501">
        <w:rPr>
          <w:rFonts w:ascii="Arial" w:hAnsi="Arial" w:cs="Arial"/>
          <w:color w:val="262626" w:themeColor="text1" w:themeTint="D9"/>
        </w:rPr>
        <w:t>parceli</w:t>
      </w:r>
      <w:proofErr w:type="spellEnd"/>
      <w:r w:rsidR="000A4501" w:rsidRPr="000A4501">
        <w:rPr>
          <w:rFonts w:ascii="Arial" w:hAnsi="Arial" w:cs="Arial"/>
          <w:color w:val="262626" w:themeColor="text1" w:themeTint="D9"/>
        </w:rPr>
        <w:t xml:space="preserve"> UP22 </w:t>
      </w:r>
      <w:proofErr w:type="spellStart"/>
      <w:r w:rsidR="000A4501" w:rsidRPr="000A4501">
        <w:rPr>
          <w:rFonts w:ascii="Arial" w:hAnsi="Arial" w:cs="Arial"/>
        </w:rPr>
        <w:t>koja</w:t>
      </w:r>
      <w:proofErr w:type="spellEnd"/>
      <w:r w:rsidR="000A4501" w:rsidRPr="000A4501">
        <w:rPr>
          <w:rFonts w:ascii="Arial" w:hAnsi="Arial" w:cs="Arial"/>
        </w:rPr>
        <w:t xml:space="preserve"> se </w:t>
      </w:r>
      <w:proofErr w:type="spellStart"/>
      <w:r w:rsidR="000A4501" w:rsidRPr="000A4501">
        <w:rPr>
          <w:rFonts w:ascii="Arial" w:hAnsi="Arial" w:cs="Arial"/>
        </w:rPr>
        <w:t>sastoji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od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katastarskih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parcela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broj</w:t>
      </w:r>
      <w:proofErr w:type="spellEnd"/>
      <w:r w:rsidR="000A4501" w:rsidRPr="000A4501">
        <w:rPr>
          <w:rFonts w:ascii="Arial" w:hAnsi="Arial" w:cs="Arial"/>
        </w:rPr>
        <w:t xml:space="preserve"> 1641/3, 1639/5, 1640/1, 1645/3, 1656/8, 1642/2, 1643, 1644/2, 1517/5, 1518/4, 1519/7, 1566/46 </w:t>
      </w:r>
      <w:proofErr w:type="spellStart"/>
      <w:r w:rsidR="000A4501" w:rsidRPr="000A4501">
        <w:rPr>
          <w:rFonts w:ascii="Arial" w:hAnsi="Arial" w:cs="Arial"/>
        </w:rPr>
        <w:t>i</w:t>
      </w:r>
      <w:proofErr w:type="spellEnd"/>
      <w:r w:rsidR="000A4501" w:rsidRPr="000A4501">
        <w:rPr>
          <w:rFonts w:ascii="Arial" w:hAnsi="Arial" w:cs="Arial"/>
        </w:rPr>
        <w:t xml:space="preserve"> 1569/3 KO </w:t>
      </w:r>
      <w:proofErr w:type="spellStart"/>
      <w:r w:rsidR="000A4501" w:rsidRPr="000A4501">
        <w:rPr>
          <w:rFonts w:ascii="Arial" w:hAnsi="Arial" w:cs="Arial"/>
        </w:rPr>
        <w:t>Donji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Kokoti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dijelu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urbanističke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parcele</w:t>
      </w:r>
      <w:proofErr w:type="spellEnd"/>
      <w:r w:rsidR="000A4501" w:rsidRPr="000A4501">
        <w:rPr>
          <w:rFonts w:ascii="Arial" w:hAnsi="Arial" w:cs="Arial"/>
        </w:rPr>
        <w:t xml:space="preserve"> UP47 </w:t>
      </w:r>
      <w:proofErr w:type="spellStart"/>
      <w:r w:rsidR="000A4501" w:rsidRPr="000A4501">
        <w:rPr>
          <w:rFonts w:ascii="Arial" w:hAnsi="Arial" w:cs="Arial"/>
        </w:rPr>
        <w:t>koja</w:t>
      </w:r>
      <w:proofErr w:type="spellEnd"/>
      <w:r w:rsidR="000A4501" w:rsidRPr="000A4501">
        <w:rPr>
          <w:rFonts w:ascii="Arial" w:hAnsi="Arial" w:cs="Arial"/>
        </w:rPr>
        <w:t xml:space="preserve"> se </w:t>
      </w:r>
      <w:proofErr w:type="spellStart"/>
      <w:r w:rsidR="000A4501" w:rsidRPr="000A4501">
        <w:rPr>
          <w:rFonts w:ascii="Arial" w:hAnsi="Arial" w:cs="Arial"/>
        </w:rPr>
        <w:t>sastoji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od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katastarskih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parcela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broj</w:t>
      </w:r>
      <w:proofErr w:type="spellEnd"/>
      <w:r w:rsidR="000A4501" w:rsidRPr="000A4501">
        <w:rPr>
          <w:rFonts w:ascii="Arial" w:hAnsi="Arial" w:cs="Arial"/>
        </w:rPr>
        <w:t xml:space="preserve"> 1641/5, 1642/1, 1644/1, 1645/5 </w:t>
      </w:r>
      <w:proofErr w:type="spellStart"/>
      <w:r w:rsidR="000A4501" w:rsidRPr="000A4501">
        <w:rPr>
          <w:rFonts w:ascii="Arial" w:hAnsi="Arial" w:cs="Arial"/>
        </w:rPr>
        <w:t>i</w:t>
      </w:r>
      <w:proofErr w:type="spellEnd"/>
      <w:r w:rsidR="000A4501" w:rsidRPr="000A4501">
        <w:rPr>
          <w:rFonts w:ascii="Arial" w:hAnsi="Arial" w:cs="Arial"/>
        </w:rPr>
        <w:t xml:space="preserve"> 1646/3 KO </w:t>
      </w:r>
      <w:proofErr w:type="spellStart"/>
      <w:r w:rsidR="000A4501" w:rsidRPr="000A4501">
        <w:rPr>
          <w:rFonts w:ascii="Arial" w:hAnsi="Arial" w:cs="Arial"/>
        </w:rPr>
        <w:t>Donji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Kokoti</w:t>
      </w:r>
      <w:proofErr w:type="spellEnd"/>
      <w:r w:rsidR="000A4501" w:rsidRPr="000A4501">
        <w:rPr>
          <w:rFonts w:ascii="Arial" w:hAnsi="Arial" w:cs="Arial"/>
        </w:rPr>
        <w:t xml:space="preserve">, u </w:t>
      </w:r>
      <w:proofErr w:type="spellStart"/>
      <w:r w:rsidR="000A4501" w:rsidRPr="000A4501">
        <w:rPr>
          <w:rFonts w:ascii="Arial" w:hAnsi="Arial" w:cs="Arial"/>
        </w:rPr>
        <w:t>zahvatu</w:t>
      </w:r>
      <w:proofErr w:type="spellEnd"/>
      <w:r w:rsidR="000A4501" w:rsidRPr="000A4501">
        <w:rPr>
          <w:rFonts w:ascii="Arial" w:hAnsi="Arial" w:cs="Arial"/>
        </w:rPr>
        <w:t xml:space="preserve"> LSL-a „</w:t>
      </w:r>
      <w:proofErr w:type="spellStart"/>
      <w:r w:rsidR="000A4501" w:rsidRPr="000A4501">
        <w:rPr>
          <w:rFonts w:ascii="Arial" w:hAnsi="Arial" w:cs="Arial"/>
        </w:rPr>
        <w:t>Servisno-poslovna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zona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Donji</w:t>
      </w:r>
      <w:proofErr w:type="spellEnd"/>
      <w:r w:rsidR="000A4501" w:rsidRPr="000A4501">
        <w:rPr>
          <w:rFonts w:ascii="Arial" w:hAnsi="Arial" w:cs="Arial"/>
        </w:rPr>
        <w:t xml:space="preserve"> </w:t>
      </w:r>
      <w:proofErr w:type="spellStart"/>
      <w:r w:rsidR="000A4501" w:rsidRPr="000A4501">
        <w:rPr>
          <w:rFonts w:ascii="Arial" w:hAnsi="Arial" w:cs="Arial"/>
        </w:rPr>
        <w:t>Kokoti</w:t>
      </w:r>
      <w:proofErr w:type="spellEnd"/>
      <w:r w:rsidR="000A4501" w:rsidRPr="000A4501">
        <w:rPr>
          <w:rFonts w:ascii="Arial" w:hAnsi="Arial" w:cs="Arial"/>
        </w:rPr>
        <w:t>“,</w:t>
      </w:r>
      <w:r w:rsidR="000A4501">
        <w:rPr>
          <w:rFonts w:ascii="Arial" w:hAnsi="Arial" w:cs="Arial"/>
          <w:color w:val="262626" w:themeColor="text1" w:themeTint="D9"/>
        </w:rPr>
        <w:t xml:space="preserve"> </w:t>
      </w:r>
      <w:r w:rsidR="000A4501" w:rsidRPr="000A4501">
        <w:rPr>
          <w:rFonts w:ascii="Arial" w:hAnsi="Arial" w:cs="Arial"/>
        </w:rPr>
        <w:t xml:space="preserve">u </w:t>
      </w:r>
      <w:proofErr w:type="spellStart"/>
      <w:r w:rsidR="000A4501" w:rsidRPr="000A4501">
        <w:rPr>
          <w:rFonts w:ascii="Arial" w:hAnsi="Arial" w:cs="Arial"/>
        </w:rPr>
        <w:t>Podgorici</w:t>
      </w:r>
      <w:proofErr w:type="spellEnd"/>
      <w:r w:rsidRPr="000A4501">
        <w:rPr>
          <w:rFonts w:ascii="Arial" w:hAnsi="Arial" w:cs="Arial"/>
          <w:lang w:val="pt-BR"/>
        </w:rPr>
        <w:t xml:space="preserve">, </w:t>
      </w:r>
      <w:r w:rsidRPr="000A4501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0A4501">
        <w:rPr>
          <w:rFonts w:ascii="Arial" w:hAnsi="Arial" w:cs="Arial"/>
          <w:bCs/>
          <w:lang w:val="sr-Latn-CS"/>
        </w:rPr>
        <w:t xml:space="preserve"> </w:t>
      </w:r>
    </w:p>
    <w:p w:rsidR="00315A5F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="00E32A29">
        <w:rPr>
          <w:rFonts w:ascii="Arial" w:hAnsi="Arial" w:cs="Arial"/>
          <w:lang w:val="sr-Latn-CS"/>
        </w:rPr>
        <w:t>.</w:t>
      </w:r>
    </w:p>
    <w:p w:rsidR="00525EE4" w:rsidRDefault="00525EE4"/>
    <w:sectPr w:rsidR="00525EE4" w:rsidSect="00525E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5F"/>
    <w:rsid w:val="000A4501"/>
    <w:rsid w:val="002B7A4C"/>
    <w:rsid w:val="00315A5F"/>
    <w:rsid w:val="003C4BBA"/>
    <w:rsid w:val="004E502D"/>
    <w:rsid w:val="00525EE4"/>
    <w:rsid w:val="00623AE2"/>
    <w:rsid w:val="0063106A"/>
    <w:rsid w:val="008905C8"/>
    <w:rsid w:val="00CB4119"/>
    <w:rsid w:val="00DB5835"/>
    <w:rsid w:val="00DC360C"/>
    <w:rsid w:val="00E32A29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6</cp:revision>
  <dcterms:created xsi:type="dcterms:W3CDTF">2021-03-30T07:46:00Z</dcterms:created>
  <dcterms:modified xsi:type="dcterms:W3CDTF">2021-04-06T06:48:00Z</dcterms:modified>
</cp:coreProperties>
</file>