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DB7200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BE347D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4B7C5D">
        <w:rPr>
          <w:rFonts w:ascii="Arial" w:hAnsi="Arial" w:cs="Arial"/>
          <w:sz w:val="22"/>
          <w:szCs w:val="22"/>
          <w:lang w:val="sr-Latn-CS"/>
        </w:rPr>
        <w:t xml:space="preserve">nosilac </w:t>
      </w:r>
      <w:r w:rsidR="004B7C5D" w:rsidRPr="00BE347D">
        <w:rPr>
          <w:rFonts w:ascii="Arial" w:hAnsi="Arial" w:cs="Arial"/>
          <w:sz w:val="22"/>
          <w:szCs w:val="22"/>
          <w:lang w:val="sr-Latn-CS"/>
        </w:rPr>
        <w:t>proje</w:t>
      </w:r>
      <w:r w:rsidR="00A56D0E">
        <w:rPr>
          <w:rFonts w:ascii="Arial" w:hAnsi="Arial" w:cs="Arial"/>
          <w:sz w:val="22"/>
          <w:szCs w:val="22"/>
          <w:lang w:val="sr-Latn-CS"/>
        </w:rPr>
        <w:t xml:space="preserve">kta </w:t>
      </w:r>
      <w:r w:rsidR="00BF23E1">
        <w:rPr>
          <w:rFonts w:ascii="Arial" w:hAnsi="Arial" w:cs="Arial"/>
          <w:sz w:val="22"/>
          <w:szCs w:val="22"/>
          <w:lang w:val="sr-Latn-CS"/>
        </w:rPr>
        <w:t>Agencija za izgradnju i razvoj Podgorice d.o.o.</w:t>
      </w:r>
      <w:r w:rsidRPr="00BE347D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BF23E1">
        <w:rPr>
          <w:rFonts w:ascii="Arial" w:hAnsi="Arial" w:cs="Arial"/>
          <w:sz w:val="22"/>
          <w:szCs w:val="22"/>
          <w:lang w:val="sr-Latn-CS"/>
        </w:rPr>
        <w:t xml:space="preserve">o procjeni uticaja </w:t>
      </w:r>
      <w:r w:rsidR="00BF23E1" w:rsidRPr="00430154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uređenje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Trga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Božane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Vučinić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sa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podzemnom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garažom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na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životnu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sredinu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>,</w:t>
      </w:r>
      <w:r w:rsidR="00BF23E1" w:rsidRPr="0043015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A076F">
        <w:rPr>
          <w:rFonts w:ascii="Arial" w:hAnsi="Arial" w:cs="Arial"/>
          <w:sz w:val="22"/>
          <w:szCs w:val="22"/>
        </w:rPr>
        <w:t>koje</w:t>
      </w:r>
      <w:proofErr w:type="spellEnd"/>
      <w:r w:rsidR="008A076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A076F">
        <w:rPr>
          <w:rFonts w:ascii="Arial" w:hAnsi="Arial" w:cs="Arial"/>
          <w:sz w:val="22"/>
          <w:szCs w:val="22"/>
        </w:rPr>
        <w:t>planirano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na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katastarskim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parcelama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broj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215, 2801, 28</w:t>
      </w:r>
      <w:r w:rsidR="00BF23E1">
        <w:rPr>
          <w:rFonts w:ascii="Arial" w:hAnsi="Arial" w:cs="Arial"/>
          <w:sz w:val="22"/>
          <w:szCs w:val="22"/>
        </w:rPr>
        <w:t xml:space="preserve">06/2 </w:t>
      </w:r>
      <w:proofErr w:type="spellStart"/>
      <w:r w:rsidR="00BF23E1">
        <w:rPr>
          <w:rFonts w:ascii="Arial" w:hAnsi="Arial" w:cs="Arial"/>
          <w:sz w:val="22"/>
          <w:szCs w:val="22"/>
        </w:rPr>
        <w:t>i</w:t>
      </w:r>
      <w:proofErr w:type="spellEnd"/>
      <w:r w:rsidR="00BF23E1">
        <w:rPr>
          <w:rFonts w:ascii="Arial" w:hAnsi="Arial" w:cs="Arial"/>
          <w:sz w:val="22"/>
          <w:szCs w:val="22"/>
        </w:rPr>
        <w:t xml:space="preserve"> 2806/5 KO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i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>
        <w:rPr>
          <w:rFonts w:ascii="Arial" w:hAnsi="Arial" w:cs="Arial"/>
          <w:sz w:val="22"/>
          <w:szCs w:val="22"/>
        </w:rPr>
        <w:t>na</w:t>
      </w:r>
      <w:proofErr w:type="spellEnd"/>
      <w:r w:rsidR="00BF23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>
        <w:rPr>
          <w:rFonts w:ascii="Arial" w:hAnsi="Arial" w:cs="Arial"/>
          <w:sz w:val="22"/>
          <w:szCs w:val="22"/>
        </w:rPr>
        <w:t>d</w:t>
      </w:r>
      <w:r w:rsidR="00747F3E">
        <w:rPr>
          <w:rFonts w:ascii="Arial" w:hAnsi="Arial" w:cs="Arial"/>
          <w:sz w:val="22"/>
          <w:szCs w:val="22"/>
        </w:rPr>
        <w:t>ijelu</w:t>
      </w:r>
      <w:proofErr w:type="spellEnd"/>
      <w:r w:rsidR="00747F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katastarskih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parcela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broj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211/3, 214/1, 218, 219/1, 219/2, 220, 221/1, 221/2, 222, 223, 224/1, 228, 2721, 2754, 2700/1, 2794, 2796, 2798, 2799, 2806/1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i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2837 KO Podgorica III, u </w:t>
      </w:r>
      <w:proofErr w:type="spellStart"/>
      <w:r w:rsidR="00BF23E1" w:rsidRPr="00430154">
        <w:rPr>
          <w:rFonts w:ascii="Arial" w:hAnsi="Arial" w:cs="Arial"/>
          <w:sz w:val="22"/>
          <w:szCs w:val="22"/>
        </w:rPr>
        <w:t>zahvatu</w:t>
      </w:r>
      <w:proofErr w:type="spellEnd"/>
      <w:r w:rsidR="00BF23E1" w:rsidRPr="00430154">
        <w:rPr>
          <w:rFonts w:ascii="Arial" w:hAnsi="Arial" w:cs="Arial"/>
          <w:sz w:val="22"/>
          <w:szCs w:val="22"/>
        </w:rPr>
        <w:t xml:space="preserve"> PUP-a Podgorica</w:t>
      </w:r>
      <w:bookmarkStart w:id="0" w:name="_GoBack"/>
      <w:bookmarkEnd w:id="0"/>
      <w:r w:rsidR="004B7C5D" w:rsidRPr="00BE347D">
        <w:rPr>
          <w:rFonts w:ascii="Arial" w:hAnsi="Arial" w:cs="Arial"/>
          <w:sz w:val="22"/>
          <w:lang w:val="sr-Latn-CS"/>
        </w:rPr>
        <w:t>.</w:t>
      </w:r>
    </w:p>
    <w:p w:rsidR="00A471D9" w:rsidRPr="00BE347D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7200" w:rsidRPr="009F1D8C" w:rsidRDefault="00A471D9" w:rsidP="00DB7200">
      <w:pPr>
        <w:pStyle w:val="NormalWeb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E347D">
        <w:rPr>
          <w:rFonts w:ascii="Arial" w:hAnsi="Arial" w:cs="Arial"/>
          <w:sz w:val="22"/>
          <w:szCs w:val="22"/>
        </w:rPr>
        <w:t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</w:t>
      </w:r>
      <w:r w:rsidR="00195B21">
        <w:rPr>
          <w:rFonts w:ascii="Arial" w:hAnsi="Arial" w:cs="Arial"/>
          <w:sz w:val="22"/>
          <w:szCs w:val="22"/>
        </w:rPr>
        <w:t>7</w:t>
      </w:r>
      <w:r w:rsidRPr="00BE347D">
        <w:rPr>
          <w:rFonts w:ascii="Arial" w:hAnsi="Arial" w:cs="Arial"/>
          <w:sz w:val="22"/>
          <w:szCs w:val="22"/>
        </w:rPr>
        <w:t>, svakog radnog dana u terminu od 12 do 15 časova i na internet stranici nadležnog organa na adresi</w:t>
      </w:r>
      <w:r w:rsidR="0073165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B34D80" w:rsidRPr="00B34D80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http://www.sekretarijat-za-plurzs.podgorica.me/2022/05/07/zahtjev-nosioca-projekta-agencija-za-izgradnju-i-razvoj-podgorice-d-o-o-za-davanje-saglasnosti-na-elaborat-procjene-uticaja-na-zivotnu-sredinu/</w:t>
        </w:r>
      </w:hyperlink>
      <w:r w:rsidR="00B34D80">
        <w:t xml:space="preserve"> </w:t>
      </w:r>
    </w:p>
    <w:p w:rsidR="00723989" w:rsidRPr="009F1D8C" w:rsidRDefault="00723989" w:rsidP="00A3373D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DB7200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DB7200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DB7200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95B21" w:rsidRPr="00DB7200" w:rsidRDefault="00A471D9" w:rsidP="00195B2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715994" w:rsidRPr="00DB7200">
        <w:rPr>
          <w:rFonts w:ascii="Arial" w:hAnsi="Arial" w:cs="Arial"/>
          <w:sz w:val="22"/>
          <w:szCs w:val="22"/>
          <w:lang w:val="sr-Latn-CS"/>
        </w:rPr>
        <w:t xml:space="preserve">se </w:t>
      </w:r>
      <w:r w:rsidR="00BF23E1" w:rsidRPr="00FF7184">
        <w:rPr>
          <w:rFonts w:ascii="Arial" w:hAnsi="Arial" w:cs="Arial"/>
          <w:sz w:val="22"/>
          <w:szCs w:val="22"/>
          <w:lang w:val="sr-Latn-CS"/>
        </w:rPr>
        <w:t>25</w:t>
      </w:r>
      <w:r w:rsidR="009F1D8C" w:rsidRPr="00FF7184">
        <w:rPr>
          <w:rFonts w:ascii="Arial" w:hAnsi="Arial" w:cs="Arial"/>
          <w:sz w:val="22"/>
          <w:szCs w:val="22"/>
          <w:lang w:val="sr-Latn-CS"/>
        </w:rPr>
        <w:t>. maja</w:t>
      </w:r>
      <w:r w:rsidR="00195B21">
        <w:rPr>
          <w:rFonts w:ascii="Arial" w:hAnsi="Arial" w:cs="Arial"/>
          <w:sz w:val="22"/>
          <w:szCs w:val="22"/>
          <w:lang w:val="sr-Latn-CS"/>
        </w:rPr>
        <w:t xml:space="preserve"> 2022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. godine, </w:t>
      </w:r>
      <w:r w:rsidR="00195B21" w:rsidRPr="00DB7200">
        <w:rPr>
          <w:rFonts w:ascii="Arial" w:hAnsi="Arial" w:cs="Arial"/>
          <w:sz w:val="22"/>
          <w:szCs w:val="22"/>
          <w:lang w:val="sr-Latn-CS"/>
        </w:rPr>
        <w:t>u prostorijama Sekretarijata za planiranje prostora i održivi razvoj, sala za sastanke, I sprat,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05F2"/>
    <w:rsid w:val="000355E5"/>
    <w:rsid w:val="00066306"/>
    <w:rsid w:val="00076915"/>
    <w:rsid w:val="000D0384"/>
    <w:rsid w:val="00104083"/>
    <w:rsid w:val="0015464C"/>
    <w:rsid w:val="00191F1F"/>
    <w:rsid w:val="00195B21"/>
    <w:rsid w:val="00286398"/>
    <w:rsid w:val="0029331C"/>
    <w:rsid w:val="002B3100"/>
    <w:rsid w:val="002D5CAB"/>
    <w:rsid w:val="00303233"/>
    <w:rsid w:val="00380EF7"/>
    <w:rsid w:val="003D5A87"/>
    <w:rsid w:val="00441710"/>
    <w:rsid w:val="00486950"/>
    <w:rsid w:val="004921D1"/>
    <w:rsid w:val="004B27EB"/>
    <w:rsid w:val="004B7C5D"/>
    <w:rsid w:val="0057777C"/>
    <w:rsid w:val="005D18EF"/>
    <w:rsid w:val="00715994"/>
    <w:rsid w:val="00717173"/>
    <w:rsid w:val="00723989"/>
    <w:rsid w:val="0073165C"/>
    <w:rsid w:val="00747F3E"/>
    <w:rsid w:val="00795426"/>
    <w:rsid w:val="007F42D8"/>
    <w:rsid w:val="00866F46"/>
    <w:rsid w:val="0088452C"/>
    <w:rsid w:val="008A076F"/>
    <w:rsid w:val="00947077"/>
    <w:rsid w:val="009709E5"/>
    <w:rsid w:val="00977684"/>
    <w:rsid w:val="009D71D6"/>
    <w:rsid w:val="009F1D8C"/>
    <w:rsid w:val="009F5D38"/>
    <w:rsid w:val="00A11E93"/>
    <w:rsid w:val="00A3373D"/>
    <w:rsid w:val="00A41671"/>
    <w:rsid w:val="00A471D9"/>
    <w:rsid w:val="00A56D0E"/>
    <w:rsid w:val="00B34D80"/>
    <w:rsid w:val="00B4181A"/>
    <w:rsid w:val="00BE347D"/>
    <w:rsid w:val="00BF23E1"/>
    <w:rsid w:val="00C326FB"/>
    <w:rsid w:val="00C84045"/>
    <w:rsid w:val="00CA0084"/>
    <w:rsid w:val="00D33BF2"/>
    <w:rsid w:val="00D366E7"/>
    <w:rsid w:val="00D81061"/>
    <w:rsid w:val="00DB6FC9"/>
    <w:rsid w:val="00DB7200"/>
    <w:rsid w:val="00E07FDC"/>
    <w:rsid w:val="00EC1279"/>
    <w:rsid w:val="00F1602A"/>
    <w:rsid w:val="00FF05A5"/>
    <w:rsid w:val="00FF6B23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2/05/07/zahtjev-nosioca-projekta-agencija-za-izgradnju-i-razvoj-podgorice-d-o-o-za-davanje-saglasnosti-na-elaborat-procjene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aleksandarmugosa</cp:lastModifiedBy>
  <cp:revision>28</cp:revision>
  <dcterms:created xsi:type="dcterms:W3CDTF">2021-03-12T07:27:00Z</dcterms:created>
  <dcterms:modified xsi:type="dcterms:W3CDTF">2022-05-06T08:07:00Z</dcterms:modified>
</cp:coreProperties>
</file>